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8C21DC" w14:textId="77777777" w:rsidR="000B13EC" w:rsidRPr="00320640" w:rsidRDefault="000B13EC" w:rsidP="00320640">
      <w:pPr>
        <w:pStyle w:val="NoSpacing"/>
        <w:rPr>
          <w:rFonts w:ascii="Sylfaen" w:hAnsi="Sylfaen"/>
          <w:b/>
          <w:bCs/>
          <w:i/>
          <w:lang w:val="ka-GE"/>
        </w:rPr>
      </w:pPr>
      <w:r w:rsidRPr="00320640">
        <w:rPr>
          <w:rFonts w:ascii="Sylfaen" w:hAnsi="Sylfaen" w:cs="Sylfaen"/>
          <w:b/>
          <w:bCs/>
          <w:shd w:val="clear" w:color="auto" w:fill="FFFFFF"/>
        </w:rPr>
        <w:t>ორგანიზაციის</w:t>
      </w:r>
      <w:r w:rsidRPr="00320640">
        <w:rPr>
          <w:rFonts w:ascii="Sylfaen" w:hAnsi="Sylfaen"/>
          <w:b/>
          <w:bCs/>
          <w:shd w:val="clear" w:color="auto" w:fill="FFFFFF"/>
        </w:rPr>
        <w:t xml:space="preserve"> </w:t>
      </w:r>
      <w:r w:rsidRPr="00320640">
        <w:rPr>
          <w:rFonts w:ascii="Sylfaen" w:hAnsi="Sylfaen" w:cs="Sylfaen"/>
          <w:b/>
          <w:bCs/>
          <w:shd w:val="clear" w:color="auto" w:fill="FFFFFF"/>
        </w:rPr>
        <w:t>დასახელება</w:t>
      </w:r>
      <w:r w:rsidRPr="00320640">
        <w:rPr>
          <w:rFonts w:ascii="Sylfaen" w:hAnsi="Sylfaen" w:cs="Sylfaen"/>
          <w:b/>
          <w:bCs/>
          <w:shd w:val="clear" w:color="auto" w:fill="FFFFFF"/>
          <w:lang w:val="ka-GE"/>
        </w:rPr>
        <w:t>:</w:t>
      </w:r>
      <w:r w:rsidRPr="00320640">
        <w:rPr>
          <w:rFonts w:ascii="Sylfaen" w:hAnsi="Sylfaen"/>
          <w:b/>
          <w:bCs/>
          <w:lang w:val="ka-GE"/>
        </w:rPr>
        <w:t xml:space="preserve"> შპს ,, გეოგლობალ აკადემია“</w:t>
      </w:r>
    </w:p>
    <w:p w14:paraId="25FBA9D3" w14:textId="6C1B13CD" w:rsidR="000B13EC" w:rsidRDefault="000B13EC" w:rsidP="00320640">
      <w:pPr>
        <w:pStyle w:val="NoSpacing"/>
        <w:rPr>
          <w:rFonts w:ascii="Sylfaen" w:hAnsi="Sylfaen"/>
          <w:b/>
          <w:bCs/>
        </w:rPr>
      </w:pPr>
      <w:r w:rsidRPr="00320640">
        <w:rPr>
          <w:rFonts w:ascii="Sylfaen" w:hAnsi="Sylfaen"/>
          <w:b/>
          <w:bCs/>
          <w:lang w:val="ka-GE"/>
        </w:rPr>
        <w:t xml:space="preserve">მისამართი: ქ. მარნეული 26 მაისის ქუჩა </w:t>
      </w:r>
      <w:r w:rsidRPr="00320640">
        <w:rPr>
          <w:rFonts w:ascii="Sylfaen" w:hAnsi="Sylfaen"/>
          <w:b/>
          <w:bCs/>
        </w:rPr>
        <w:t>N80</w:t>
      </w:r>
    </w:p>
    <w:p w14:paraId="65D3A37F" w14:textId="6C674E6E" w:rsidR="006F51B1" w:rsidRPr="006F51B1" w:rsidRDefault="006F51B1" w:rsidP="00320640">
      <w:pPr>
        <w:pStyle w:val="NoSpacing"/>
        <w:rPr>
          <w:rFonts w:ascii="Sylfaen" w:hAnsi="Sylfaen"/>
          <w:b/>
          <w:bCs/>
          <w:lang w:val="ka-GE"/>
        </w:rPr>
      </w:pPr>
      <w:r>
        <w:rPr>
          <w:rFonts w:ascii="Sylfaen" w:hAnsi="Sylfaen"/>
          <w:b/>
          <w:bCs/>
          <w:lang w:val="ka-GE"/>
        </w:rPr>
        <w:t>ქ. ბოლნისი  აღმაშენებლის ქ.#17</w:t>
      </w:r>
    </w:p>
    <w:p w14:paraId="42AEC045" w14:textId="77777777" w:rsidR="000B13EC" w:rsidRPr="00320640" w:rsidRDefault="000B13EC" w:rsidP="00320640">
      <w:pPr>
        <w:pStyle w:val="NoSpacing"/>
        <w:rPr>
          <w:rFonts w:ascii="Sylfaen" w:hAnsi="Sylfaen"/>
          <w:b/>
          <w:bCs/>
        </w:rPr>
      </w:pPr>
      <w:r w:rsidRPr="00320640">
        <w:rPr>
          <w:rFonts w:ascii="Sylfaen" w:hAnsi="Sylfaen"/>
          <w:b/>
          <w:bCs/>
        </w:rPr>
        <w:t xml:space="preserve">ტელეფონი:     </w:t>
      </w:r>
      <w:r w:rsidRPr="00320640">
        <w:rPr>
          <w:rFonts w:ascii="Sylfaen" w:hAnsi="Sylfaen"/>
          <w:b/>
          <w:bCs/>
          <w:lang w:val="ka-GE"/>
        </w:rPr>
        <w:t>59199479</w:t>
      </w:r>
      <w:r w:rsidRPr="00320640">
        <w:rPr>
          <w:rFonts w:ascii="Sylfaen" w:hAnsi="Sylfaen"/>
          <w:b/>
          <w:bCs/>
        </w:rPr>
        <w:t>0</w:t>
      </w:r>
    </w:p>
    <w:p w14:paraId="4512EEE2" w14:textId="77777777" w:rsidR="000B13EC" w:rsidRPr="00320640" w:rsidRDefault="000B13EC" w:rsidP="00320640">
      <w:pPr>
        <w:pStyle w:val="NoSpacing"/>
        <w:rPr>
          <w:rFonts w:ascii="Sylfaen" w:hAnsi="Sylfaen"/>
          <w:b/>
          <w:bCs/>
        </w:rPr>
      </w:pPr>
      <w:r w:rsidRPr="00320640">
        <w:rPr>
          <w:rFonts w:ascii="Sylfaen" w:hAnsi="Sylfaen"/>
          <w:b/>
          <w:bCs/>
        </w:rPr>
        <w:t xml:space="preserve">ელ/ფოსტა:  academygeoglobal@gmail.com                        </w:t>
      </w:r>
    </w:p>
    <w:p w14:paraId="02632973" w14:textId="77777777" w:rsidR="000B13EC" w:rsidRPr="00320640" w:rsidRDefault="000B13EC" w:rsidP="00320640">
      <w:pPr>
        <w:pStyle w:val="NoSpacing"/>
        <w:rPr>
          <w:rFonts w:ascii="Sylfaen" w:eastAsia="Times New Roman" w:hAnsi="Sylfaen" w:cs="Times New Roman"/>
          <w:b/>
          <w:bCs/>
          <w:color w:val="000000"/>
          <w:lang w:val="ka-GE"/>
        </w:rPr>
      </w:pPr>
      <w:r w:rsidRPr="00320640">
        <w:rPr>
          <w:rFonts w:ascii="Sylfaen" w:eastAsia="Times New Roman" w:hAnsi="Sylfaen" w:cs="Sylfaen"/>
          <w:b/>
          <w:bCs/>
          <w:color w:val="000000"/>
          <w:lang w:val="ka-GE"/>
        </w:rPr>
        <w:t>ცხადდება ვაკანსია პროფესიული საგანმანათლებლო პროგრამა</w:t>
      </w:r>
      <w:r w:rsidRPr="00320640">
        <w:rPr>
          <w:rFonts w:ascii="Sylfaen" w:eastAsia="Times New Roman" w:hAnsi="Sylfaen" w:cs="Times New Roman"/>
          <w:b/>
          <w:bCs/>
          <w:color w:val="000000"/>
        </w:rPr>
        <w:t xml:space="preserve"> </w:t>
      </w:r>
    </w:p>
    <w:p w14:paraId="5CD41B27" w14:textId="77777777" w:rsidR="00DE5E4A" w:rsidRPr="00015E95" w:rsidRDefault="00DE5E4A" w:rsidP="00DE5E4A">
      <w:pPr>
        <w:spacing w:before="100" w:beforeAutospacing="1" w:after="100" w:afterAutospacing="1" w:line="240" w:lineRule="auto"/>
        <w:ind w:left="1440" w:hanging="360"/>
        <w:rPr>
          <w:rFonts w:ascii="Sylfaen" w:hAnsi="Sylfaen"/>
          <w:sz w:val="20"/>
          <w:szCs w:val="20"/>
        </w:rPr>
      </w:pPr>
    </w:p>
    <w:p w14:paraId="585CC8A5" w14:textId="2224B60D" w:rsidR="00DE5E4A" w:rsidRPr="00015E95" w:rsidRDefault="00DE5E4A" w:rsidP="00DE5E4A">
      <w:pPr>
        <w:spacing w:before="100" w:beforeAutospacing="1" w:after="100" w:afterAutospacing="1" w:line="240" w:lineRule="auto"/>
        <w:rPr>
          <w:rFonts w:ascii="Sylfaen" w:eastAsia="Times New Roman" w:hAnsi="Sylfaen" w:cs="Times New Roman"/>
          <w:b/>
          <w:bCs/>
          <w:color w:val="000000"/>
          <w:sz w:val="20"/>
          <w:szCs w:val="20"/>
          <w:lang w:val="ka-GE"/>
        </w:rPr>
      </w:pPr>
      <w:r w:rsidRPr="00015E95">
        <w:rPr>
          <w:rFonts w:ascii="Sylfaen" w:eastAsia="Times New Roman" w:hAnsi="Sylfaen" w:cs="Times New Roman"/>
          <w:b/>
          <w:bCs/>
          <w:color w:val="000000"/>
          <w:sz w:val="20"/>
          <w:szCs w:val="20"/>
          <w:lang w:val="ka-GE"/>
        </w:rPr>
        <w:t xml:space="preserve">შპს </w:t>
      </w:r>
      <w:r w:rsidR="004B3BC6" w:rsidRPr="00015E95">
        <w:rPr>
          <w:rFonts w:ascii="Sylfaen" w:eastAsia="Times New Roman" w:hAnsi="Sylfaen" w:cs="Times New Roman"/>
          <w:b/>
          <w:bCs/>
          <w:color w:val="000000"/>
          <w:sz w:val="20"/>
          <w:szCs w:val="20"/>
          <w:lang w:val="ka-GE"/>
        </w:rPr>
        <w:t>,,</w:t>
      </w:r>
      <w:r w:rsidRPr="00015E95">
        <w:rPr>
          <w:rFonts w:ascii="Sylfaen" w:eastAsia="Times New Roman" w:hAnsi="Sylfaen" w:cs="Times New Roman"/>
          <w:b/>
          <w:bCs/>
          <w:color w:val="000000"/>
          <w:sz w:val="20"/>
          <w:szCs w:val="20"/>
          <w:lang w:val="ka-GE"/>
        </w:rPr>
        <w:t>გეოგლობალ აკადემია“</w:t>
      </w:r>
      <w:r w:rsidR="004B3BC6" w:rsidRPr="00015E95">
        <w:rPr>
          <w:rFonts w:ascii="Sylfaen" w:eastAsia="Times New Roman" w:hAnsi="Sylfaen" w:cs="Times New Roman"/>
          <w:b/>
          <w:bCs/>
          <w:color w:val="000000"/>
          <w:sz w:val="20"/>
          <w:szCs w:val="20"/>
          <w:lang w:val="ka-GE"/>
        </w:rPr>
        <w:t xml:space="preserve"> აცხადებს პროფესიული მასწავლებლის ვაკანსიას შემდეგ საგანმანათლებლო პროგრამებზე:</w:t>
      </w:r>
    </w:p>
    <w:p w14:paraId="3D59384E" w14:textId="19243DA9" w:rsidR="000F3551" w:rsidRPr="00015E95" w:rsidRDefault="00320640" w:rsidP="00320640">
      <w:pPr>
        <w:pStyle w:val="ListParagraph"/>
        <w:spacing w:before="100" w:beforeAutospacing="1" w:after="100" w:afterAutospacing="1" w:line="240" w:lineRule="auto"/>
        <w:ind w:left="1440" w:hanging="1440"/>
        <w:rPr>
          <w:rFonts w:ascii="Sylfaen" w:eastAsia="Times New Roman" w:hAnsi="Sylfaen" w:cs="Times New Roman"/>
          <w:color w:val="000000"/>
          <w:sz w:val="20"/>
          <w:szCs w:val="20"/>
          <w:lang w:val="ka-GE"/>
        </w:rPr>
      </w:pPr>
      <w:r>
        <w:rPr>
          <w:rFonts w:ascii="Sylfaen" w:eastAsia="Times New Roman" w:hAnsi="Sylfaen" w:cs="Times New Roman"/>
          <w:b/>
          <w:bCs/>
          <w:color w:val="000000"/>
          <w:sz w:val="20"/>
          <w:szCs w:val="20"/>
          <w:lang w:val="ka-GE"/>
        </w:rPr>
        <w:t>1.</w:t>
      </w:r>
      <w:r w:rsidR="00745D40" w:rsidRPr="00015E95">
        <w:rPr>
          <w:rFonts w:ascii="Sylfaen" w:eastAsia="Times New Roman" w:hAnsi="Sylfaen" w:cs="Times New Roman"/>
          <w:b/>
          <w:bCs/>
          <w:color w:val="000000"/>
          <w:sz w:val="20"/>
          <w:szCs w:val="20"/>
          <w:lang w:val="ka-GE"/>
        </w:rPr>
        <w:t>(</w:t>
      </w:r>
      <w:r w:rsidR="00745D40" w:rsidRPr="00015E95">
        <w:rPr>
          <w:rFonts w:ascii="Sylfaen" w:hAnsi="Sylfaen" w:cs="Sylfaen"/>
          <w:b/>
          <w:bCs/>
          <w:sz w:val="20"/>
          <w:szCs w:val="20"/>
          <w:lang w:val="ka-GE"/>
        </w:rPr>
        <w:t>საფინანსო სერვისები / Finance services</w:t>
      </w:r>
      <w:r w:rsidR="00745D40" w:rsidRPr="00015E95">
        <w:rPr>
          <w:rFonts w:ascii="Sylfaen" w:eastAsia="Times New Roman" w:hAnsi="Sylfaen" w:cs="Times New Roman"/>
          <w:b/>
          <w:bCs/>
          <w:color w:val="000000"/>
          <w:sz w:val="20"/>
          <w:szCs w:val="20"/>
          <w:lang w:val="ka-GE"/>
        </w:rPr>
        <w:t xml:space="preserve"> ) </w:t>
      </w:r>
      <w:r w:rsidR="000A66CB" w:rsidRPr="00015E95">
        <w:rPr>
          <w:rFonts w:ascii="Sylfaen" w:eastAsia="Times New Roman" w:hAnsi="Sylfaen" w:cs="Times New Roman"/>
          <w:color w:val="000000"/>
          <w:sz w:val="20"/>
          <w:szCs w:val="20"/>
          <w:lang w:val="ka-GE"/>
        </w:rPr>
        <w:t>შემდეგ მოდულებზე:</w:t>
      </w:r>
    </w:p>
    <w:p w14:paraId="22D1DFC8" w14:textId="77777777" w:rsidR="000A66CB" w:rsidRPr="00015E95" w:rsidRDefault="000A66CB" w:rsidP="000A66CB">
      <w:pPr>
        <w:pStyle w:val="ListParagraph"/>
        <w:spacing w:before="100" w:beforeAutospacing="1" w:after="100" w:afterAutospacing="1" w:line="240" w:lineRule="auto"/>
        <w:ind w:left="1440"/>
        <w:rPr>
          <w:rFonts w:ascii="Sylfaen" w:eastAsia="Times New Roman" w:hAnsi="Sylfaen" w:cs="Times New Roman"/>
          <w:color w:val="000000"/>
          <w:sz w:val="20"/>
          <w:szCs w:val="20"/>
          <w:lang w:val="ka-GE"/>
        </w:rPr>
      </w:pPr>
    </w:p>
    <w:tbl>
      <w:tblPr>
        <w:tblStyle w:val="TableGrid"/>
        <w:tblpPr w:leftFromText="180" w:rightFromText="180" w:vertAnchor="text" w:tblpXSpec="center" w:tblpY="1"/>
        <w:tblOverlap w:val="never"/>
        <w:tblW w:w="5000" w:type="pct"/>
        <w:tblLook w:val="04A0" w:firstRow="1" w:lastRow="0" w:firstColumn="1" w:lastColumn="0" w:noHBand="0" w:noVBand="1"/>
      </w:tblPr>
      <w:tblGrid>
        <w:gridCol w:w="9350"/>
      </w:tblGrid>
      <w:tr w:rsidR="000A66CB" w:rsidRPr="00015E95" w14:paraId="78601EB4" w14:textId="77777777" w:rsidTr="000A66CB">
        <w:tc>
          <w:tcPr>
            <w:tcW w:w="5000" w:type="pct"/>
            <w:shd w:val="clear" w:color="auto" w:fill="auto"/>
          </w:tcPr>
          <w:p w14:paraId="6882AE28" w14:textId="029FE64B" w:rsidR="000A66CB" w:rsidRPr="00015E95" w:rsidRDefault="00CA2100" w:rsidP="00D46C32">
            <w:pPr>
              <w:jc w:val="center"/>
              <w:rPr>
                <w:rFonts w:ascii="Sylfaen" w:hAnsi="Sylfaen" w:cs="Arial"/>
                <w:b/>
                <w:sz w:val="20"/>
                <w:szCs w:val="20"/>
                <w:lang w:val="ka-GE"/>
              </w:rPr>
            </w:pPr>
            <w:r w:rsidRPr="00015E95">
              <w:rPr>
                <w:rFonts w:ascii="Sylfaen" w:eastAsia="Sylfaen,Sylfaen,Sylfaen,Sylfaen" w:hAnsi="Sylfaen" w:cs="Sylfaen"/>
                <w:b/>
                <w:bCs/>
                <w:sz w:val="20"/>
                <w:szCs w:val="20"/>
                <w:lang w:val="ka-GE"/>
              </w:rPr>
              <w:t>მოდულის</w:t>
            </w:r>
            <w:r w:rsidRPr="00015E95">
              <w:rPr>
                <w:rFonts w:ascii="Sylfaen" w:eastAsia="Sylfaen,Sylfaen,Sylfaen,Sylfaen" w:hAnsi="Sylfaen" w:cs="Sylfaen,Sylfaen,Sylfaen,Sylfaen"/>
                <w:b/>
                <w:bCs/>
                <w:sz w:val="20"/>
                <w:szCs w:val="20"/>
                <w:lang w:val="ka-GE"/>
              </w:rPr>
              <w:t xml:space="preserve"> </w:t>
            </w:r>
            <w:r w:rsidRPr="00015E95">
              <w:rPr>
                <w:rFonts w:ascii="Sylfaen" w:eastAsia="Sylfaen,Sylfaen,Sylfaen,Sylfaen" w:hAnsi="Sylfaen" w:cs="Sylfaen"/>
                <w:b/>
                <w:bCs/>
                <w:sz w:val="20"/>
                <w:szCs w:val="20"/>
                <w:lang w:val="ka-GE"/>
              </w:rPr>
              <w:t>დასახელება</w:t>
            </w:r>
          </w:p>
        </w:tc>
      </w:tr>
      <w:tr w:rsidR="00FD3AE4" w:rsidRPr="00015E95" w14:paraId="46D7A19A" w14:textId="77777777" w:rsidTr="000A66CB">
        <w:tc>
          <w:tcPr>
            <w:tcW w:w="5000" w:type="pct"/>
            <w:shd w:val="clear" w:color="auto" w:fill="auto"/>
          </w:tcPr>
          <w:p w14:paraId="1E4B3908" w14:textId="7EC521A2" w:rsidR="00FD3AE4" w:rsidRPr="00015E95" w:rsidRDefault="00FD3AE4" w:rsidP="00745D40">
            <w:pPr>
              <w:rPr>
                <w:rFonts w:ascii="Sylfaen" w:eastAsia="Sylfaen,Sylfaen,Sylfaen,Sylfaen" w:hAnsi="Sylfaen" w:cs="Sylfaen"/>
                <w:b/>
                <w:bCs/>
                <w:sz w:val="20"/>
                <w:szCs w:val="20"/>
                <w:lang w:val="ka-GE"/>
              </w:rPr>
            </w:pPr>
            <w:r w:rsidRPr="00015E95">
              <w:rPr>
                <w:rFonts w:ascii="Sylfaen" w:eastAsia="Times New Roman" w:hAnsi="Sylfaen" w:cs="Times New Roman"/>
                <w:b/>
                <w:sz w:val="20"/>
                <w:szCs w:val="20"/>
                <w:lang w:val="en-GB"/>
              </w:rPr>
              <w:t>ზოგადი</w:t>
            </w:r>
            <w:r w:rsidRPr="00015E95">
              <w:rPr>
                <w:rFonts w:ascii="Sylfaen" w:eastAsia="Times New Roman" w:hAnsi="Sylfaen" w:cs="Times New Roman"/>
                <w:b/>
                <w:sz w:val="20"/>
                <w:szCs w:val="20"/>
                <w:lang w:val="ka-GE"/>
              </w:rPr>
              <w:t xml:space="preserve"> </w:t>
            </w:r>
            <w:r w:rsidRPr="00015E95">
              <w:rPr>
                <w:rFonts w:ascii="Sylfaen" w:eastAsia="Times New Roman" w:hAnsi="Sylfaen" w:cs="Times New Roman"/>
                <w:b/>
                <w:sz w:val="20"/>
                <w:szCs w:val="20"/>
                <w:lang w:val="en-GB"/>
              </w:rPr>
              <w:t>მოდულები</w:t>
            </w:r>
          </w:p>
        </w:tc>
      </w:tr>
      <w:tr w:rsidR="00FD3AE4" w:rsidRPr="00015E95" w14:paraId="3BC73BBF" w14:textId="77777777" w:rsidTr="000A66CB">
        <w:tc>
          <w:tcPr>
            <w:tcW w:w="5000" w:type="pct"/>
            <w:shd w:val="clear" w:color="auto" w:fill="auto"/>
          </w:tcPr>
          <w:p w14:paraId="595F658A" w14:textId="723C4277" w:rsidR="00FD3AE4" w:rsidRPr="00015E95" w:rsidRDefault="00FD3AE4" w:rsidP="00745D40">
            <w:pPr>
              <w:rPr>
                <w:rFonts w:ascii="Sylfaen" w:eastAsia="Sylfaen,Sylfaen,Sylfaen,Sylfaen" w:hAnsi="Sylfaen" w:cs="Sylfaen"/>
                <w:b/>
                <w:bCs/>
                <w:sz w:val="20"/>
                <w:szCs w:val="20"/>
                <w:lang w:val="ka-GE"/>
              </w:rPr>
            </w:pPr>
            <w:r w:rsidRPr="00015E95">
              <w:rPr>
                <w:rFonts w:ascii="Sylfaen" w:eastAsia="Times New Roman" w:hAnsi="Sylfaen" w:cs="Arial"/>
                <w:sz w:val="20"/>
                <w:szCs w:val="20"/>
                <w:lang w:val="ka-GE"/>
              </w:rPr>
              <w:t>სამოქალაქო განათლება</w:t>
            </w:r>
          </w:p>
        </w:tc>
      </w:tr>
      <w:tr w:rsidR="00FD3AE4" w:rsidRPr="00015E95" w14:paraId="29446B55" w14:textId="77777777" w:rsidTr="000A66CB">
        <w:tc>
          <w:tcPr>
            <w:tcW w:w="5000" w:type="pct"/>
            <w:shd w:val="clear" w:color="auto" w:fill="auto"/>
          </w:tcPr>
          <w:p w14:paraId="654BD558" w14:textId="76A2E888" w:rsidR="00FD3AE4" w:rsidRPr="00015E95" w:rsidRDefault="00FD3AE4" w:rsidP="00745D40">
            <w:pPr>
              <w:rPr>
                <w:rFonts w:ascii="Sylfaen" w:eastAsia="Sylfaen,Sylfaen,Sylfaen,Sylfaen" w:hAnsi="Sylfaen" w:cs="Sylfaen"/>
                <w:b/>
                <w:bCs/>
                <w:sz w:val="20"/>
                <w:szCs w:val="20"/>
                <w:lang w:val="ka-GE"/>
              </w:rPr>
            </w:pPr>
            <w:r w:rsidRPr="00015E95">
              <w:rPr>
                <w:rFonts w:ascii="Sylfaen" w:hAnsi="Sylfaen"/>
                <w:sz w:val="20"/>
                <w:szCs w:val="20"/>
                <w:lang w:val="ka-GE"/>
              </w:rPr>
              <w:t>უცხოური ენა (ინგლისური)</w:t>
            </w:r>
          </w:p>
        </w:tc>
      </w:tr>
      <w:tr w:rsidR="00FD3AE4" w:rsidRPr="00015E95" w14:paraId="204ED65C" w14:textId="77777777" w:rsidTr="000A66CB">
        <w:tc>
          <w:tcPr>
            <w:tcW w:w="5000" w:type="pct"/>
            <w:shd w:val="clear" w:color="auto" w:fill="auto"/>
          </w:tcPr>
          <w:p w14:paraId="09CD33F4" w14:textId="49002769" w:rsidR="00FD3AE4" w:rsidRPr="00EC084A" w:rsidRDefault="00EC084A" w:rsidP="00745D40">
            <w:pPr>
              <w:rPr>
                <w:rFonts w:ascii="Sylfaen" w:eastAsia="Sylfaen,Sylfaen,Sylfaen,Sylfaen" w:hAnsi="Sylfaen" w:cs="Sylfaen"/>
                <w:b/>
                <w:bCs/>
                <w:sz w:val="20"/>
                <w:szCs w:val="20"/>
                <w:lang w:val="ka-GE"/>
              </w:rPr>
            </w:pPr>
            <w:r>
              <w:rPr>
                <w:rFonts w:ascii="Sylfaen" w:hAnsi="Sylfaen"/>
                <w:color w:val="000000"/>
                <w:sz w:val="20"/>
                <w:szCs w:val="20"/>
                <w:shd w:val="clear" w:color="auto" w:fill="FFFFFF"/>
                <w:lang w:val="ka-GE"/>
              </w:rPr>
              <w:t>მეწარმეობა 1</w:t>
            </w:r>
          </w:p>
        </w:tc>
      </w:tr>
      <w:tr w:rsidR="00745D40" w:rsidRPr="00015E95" w14:paraId="3FB324A1" w14:textId="77777777" w:rsidTr="000A66CB">
        <w:tc>
          <w:tcPr>
            <w:tcW w:w="5000" w:type="pct"/>
            <w:shd w:val="clear" w:color="auto" w:fill="auto"/>
          </w:tcPr>
          <w:p w14:paraId="1A86C7FE" w14:textId="4B528B9C" w:rsidR="00745D40" w:rsidRPr="00015E95" w:rsidRDefault="00CA2100" w:rsidP="00745D40">
            <w:pPr>
              <w:rPr>
                <w:rFonts w:ascii="Sylfaen" w:hAnsi="Sylfaen" w:cs="Arial"/>
                <w:strike/>
                <w:sz w:val="20"/>
                <w:szCs w:val="20"/>
                <w:lang w:val="ka-GE"/>
              </w:rPr>
            </w:pPr>
            <w:r w:rsidRPr="00015E95">
              <w:rPr>
                <w:rFonts w:ascii="Sylfaen" w:eastAsia="Sylfaen,Sylfaen,Sylfaen,Sylfaen" w:hAnsi="Sylfaen" w:cs="Sylfaen,Sylfaen,Sylfaen,Sylfaen"/>
                <w:b/>
                <w:bCs/>
                <w:sz w:val="20"/>
                <w:szCs w:val="20"/>
                <w:lang w:val="ka-GE"/>
              </w:rPr>
              <w:t xml:space="preserve">პროფესიული მოდულები </w:t>
            </w:r>
          </w:p>
        </w:tc>
      </w:tr>
      <w:tr w:rsidR="00745D40" w:rsidRPr="00015E95" w14:paraId="3019ED70" w14:textId="77777777" w:rsidTr="000A66CB">
        <w:tc>
          <w:tcPr>
            <w:tcW w:w="5000" w:type="pct"/>
            <w:shd w:val="clear" w:color="auto" w:fill="auto"/>
          </w:tcPr>
          <w:p w14:paraId="73E84131" w14:textId="58302274" w:rsidR="00745D40" w:rsidRPr="00015E95" w:rsidRDefault="00745D40" w:rsidP="00745D40">
            <w:pPr>
              <w:pStyle w:val="ListParagraph"/>
              <w:numPr>
                <w:ilvl w:val="0"/>
                <w:numId w:val="5"/>
              </w:numPr>
              <w:rPr>
                <w:rFonts w:ascii="Sylfaen" w:hAnsi="Sylfaen" w:cs="Arial"/>
                <w:sz w:val="20"/>
                <w:szCs w:val="20"/>
                <w:lang w:val="ka-GE"/>
              </w:rPr>
            </w:pPr>
            <w:r w:rsidRPr="00015E95">
              <w:rPr>
                <w:rFonts w:ascii="Sylfaen" w:hAnsi="Sylfaen" w:cs="Sylfaen"/>
                <w:sz w:val="20"/>
                <w:szCs w:val="20"/>
                <w:lang w:val="ka-GE"/>
              </w:rPr>
              <w:t>გაცნობითი პრაქტიკა - საფინანსო სერვისები</w:t>
            </w:r>
          </w:p>
        </w:tc>
      </w:tr>
      <w:tr w:rsidR="00745D40" w:rsidRPr="00015E95" w14:paraId="1314A072" w14:textId="77777777" w:rsidTr="000A66CB">
        <w:tc>
          <w:tcPr>
            <w:tcW w:w="5000" w:type="pct"/>
            <w:shd w:val="clear" w:color="auto" w:fill="auto"/>
          </w:tcPr>
          <w:p w14:paraId="6DB6A63F" w14:textId="49A6A364" w:rsidR="00745D40" w:rsidRPr="00015E95" w:rsidRDefault="00745D40" w:rsidP="00745D40">
            <w:pPr>
              <w:pStyle w:val="ListParagraph"/>
              <w:numPr>
                <w:ilvl w:val="0"/>
                <w:numId w:val="5"/>
              </w:numPr>
              <w:rPr>
                <w:rFonts w:ascii="Sylfaen" w:hAnsi="Sylfaen" w:cs="Arial"/>
                <w:sz w:val="20"/>
                <w:szCs w:val="20"/>
                <w:lang w:val="ka-GE"/>
              </w:rPr>
            </w:pPr>
            <w:r w:rsidRPr="00015E95">
              <w:rPr>
                <w:rFonts w:ascii="Sylfaen" w:hAnsi="Sylfaen" w:cs="Sylfaen"/>
                <w:sz w:val="20"/>
                <w:szCs w:val="20"/>
                <w:lang w:val="ka-GE"/>
              </w:rPr>
              <w:t>ეროვნული და უცხოური ვალუტის დამცავი ნიშნები</w:t>
            </w:r>
          </w:p>
        </w:tc>
      </w:tr>
      <w:tr w:rsidR="00745D40" w:rsidRPr="00015E95" w14:paraId="78E22364" w14:textId="77777777" w:rsidTr="000A66CB">
        <w:tc>
          <w:tcPr>
            <w:tcW w:w="5000" w:type="pct"/>
            <w:shd w:val="clear" w:color="auto" w:fill="auto"/>
          </w:tcPr>
          <w:p w14:paraId="195BFC13" w14:textId="18D718B5" w:rsidR="00745D40" w:rsidRPr="00015E95" w:rsidRDefault="00745D40" w:rsidP="00745D40">
            <w:pPr>
              <w:pStyle w:val="ListParagraph"/>
              <w:numPr>
                <w:ilvl w:val="0"/>
                <w:numId w:val="5"/>
              </w:numPr>
              <w:rPr>
                <w:rFonts w:ascii="Sylfaen" w:hAnsi="Sylfaen" w:cs="Arial"/>
                <w:sz w:val="20"/>
                <w:szCs w:val="20"/>
                <w:lang w:val="ka-GE"/>
              </w:rPr>
            </w:pPr>
            <w:r w:rsidRPr="00015E95">
              <w:rPr>
                <w:rFonts w:ascii="Sylfaen" w:hAnsi="Sylfaen" w:cs="Sylfaen"/>
                <w:bCs/>
                <w:iCs/>
                <w:sz w:val="20"/>
                <w:szCs w:val="20"/>
                <w:lang w:val="ka-GE"/>
              </w:rPr>
              <w:t>სერვის პლუსი</w:t>
            </w:r>
          </w:p>
        </w:tc>
      </w:tr>
      <w:tr w:rsidR="00745D40" w:rsidRPr="00015E95" w14:paraId="13271C0A" w14:textId="77777777" w:rsidTr="000A66CB">
        <w:tc>
          <w:tcPr>
            <w:tcW w:w="5000" w:type="pct"/>
            <w:shd w:val="clear" w:color="auto" w:fill="auto"/>
          </w:tcPr>
          <w:p w14:paraId="16749FE7" w14:textId="0EDBA861" w:rsidR="00745D40" w:rsidRPr="00015E95" w:rsidRDefault="00745D40" w:rsidP="00745D40">
            <w:pPr>
              <w:pStyle w:val="ListParagraph"/>
              <w:numPr>
                <w:ilvl w:val="0"/>
                <w:numId w:val="5"/>
              </w:numPr>
              <w:rPr>
                <w:rFonts w:ascii="Sylfaen" w:hAnsi="Sylfaen" w:cs="Arial"/>
                <w:sz w:val="20"/>
                <w:szCs w:val="20"/>
                <w:lang w:val="ka-GE"/>
              </w:rPr>
            </w:pPr>
            <w:r w:rsidRPr="00015E95">
              <w:rPr>
                <w:rFonts w:ascii="Sylfaen" w:hAnsi="Sylfaen" w:cs="Sylfaen"/>
                <w:bCs/>
                <w:iCs/>
                <w:sz w:val="20"/>
                <w:szCs w:val="20"/>
                <w:lang w:val="ka-GE"/>
              </w:rPr>
              <w:t>სალაროს ოპერაციების განხორციელება</w:t>
            </w:r>
          </w:p>
        </w:tc>
      </w:tr>
      <w:tr w:rsidR="00745D40" w:rsidRPr="00015E95" w14:paraId="59FB5205" w14:textId="77777777" w:rsidTr="000A66CB">
        <w:tc>
          <w:tcPr>
            <w:tcW w:w="5000" w:type="pct"/>
            <w:shd w:val="clear" w:color="auto" w:fill="auto"/>
          </w:tcPr>
          <w:p w14:paraId="5E6B6B2C" w14:textId="1BD755CD" w:rsidR="00745D40" w:rsidRPr="00015E95" w:rsidRDefault="00745D40" w:rsidP="00745D40">
            <w:pPr>
              <w:pStyle w:val="ListParagraph"/>
              <w:numPr>
                <w:ilvl w:val="0"/>
                <w:numId w:val="5"/>
              </w:numPr>
              <w:rPr>
                <w:rFonts w:ascii="Sylfaen" w:hAnsi="Sylfaen" w:cs="Arial"/>
                <w:color w:val="000000" w:themeColor="text1"/>
                <w:sz w:val="20"/>
                <w:szCs w:val="20"/>
                <w:lang w:val="ka-GE"/>
              </w:rPr>
            </w:pPr>
            <w:r w:rsidRPr="00015E95">
              <w:rPr>
                <w:rFonts w:ascii="Sylfaen" w:hAnsi="Sylfaen" w:cs="Sylfaen"/>
                <w:bCs/>
                <w:iCs/>
                <w:sz w:val="20"/>
                <w:szCs w:val="20"/>
                <w:lang w:val="ka-GE"/>
              </w:rPr>
              <w:t>ნაღდი ანგარიშსწორების საბანკო ოპერაციების განხორციელება</w:t>
            </w:r>
          </w:p>
        </w:tc>
      </w:tr>
      <w:tr w:rsidR="00745D40" w:rsidRPr="00015E95" w14:paraId="57A667CB" w14:textId="77777777" w:rsidTr="000A66CB">
        <w:tc>
          <w:tcPr>
            <w:tcW w:w="5000" w:type="pct"/>
            <w:shd w:val="clear" w:color="auto" w:fill="auto"/>
          </w:tcPr>
          <w:p w14:paraId="19867E42" w14:textId="2F0354AB" w:rsidR="00745D40" w:rsidRPr="00015E95" w:rsidRDefault="00745D40" w:rsidP="00745D40">
            <w:pPr>
              <w:pStyle w:val="ListParagraph"/>
              <w:numPr>
                <w:ilvl w:val="0"/>
                <w:numId w:val="5"/>
              </w:numPr>
              <w:rPr>
                <w:rFonts w:ascii="Sylfaen" w:hAnsi="Sylfaen" w:cs="Arial"/>
                <w:b/>
                <w:sz w:val="20"/>
                <w:szCs w:val="20"/>
                <w:lang w:val="ka-GE"/>
              </w:rPr>
            </w:pPr>
            <w:r w:rsidRPr="00015E95">
              <w:rPr>
                <w:rFonts w:ascii="Sylfaen" w:hAnsi="Sylfaen" w:cs="Sylfaen"/>
                <w:sz w:val="20"/>
                <w:szCs w:val="20"/>
                <w:lang w:val="ka-GE"/>
              </w:rPr>
              <w:t>ანგარიშის გახსნა-დახურვა</w:t>
            </w:r>
          </w:p>
        </w:tc>
      </w:tr>
      <w:tr w:rsidR="00745D40" w:rsidRPr="00015E95" w14:paraId="69F3A5DC" w14:textId="77777777" w:rsidTr="000A66CB">
        <w:tc>
          <w:tcPr>
            <w:tcW w:w="5000" w:type="pct"/>
            <w:shd w:val="clear" w:color="auto" w:fill="auto"/>
          </w:tcPr>
          <w:p w14:paraId="25E8AAF8" w14:textId="2DD3EAA1" w:rsidR="00745D40" w:rsidRPr="00015E95" w:rsidRDefault="00745D40" w:rsidP="00745D40">
            <w:pPr>
              <w:pStyle w:val="ListParagraph"/>
              <w:numPr>
                <w:ilvl w:val="0"/>
                <w:numId w:val="5"/>
              </w:numPr>
              <w:rPr>
                <w:rFonts w:ascii="Sylfaen" w:hAnsi="Sylfaen" w:cs="Arial"/>
                <w:sz w:val="20"/>
                <w:szCs w:val="20"/>
                <w:lang w:val="ka-GE"/>
              </w:rPr>
            </w:pPr>
            <w:r w:rsidRPr="00015E95">
              <w:rPr>
                <w:rFonts w:ascii="Sylfaen" w:hAnsi="Sylfaen" w:cs="Sylfaen"/>
                <w:sz w:val="20"/>
                <w:szCs w:val="20"/>
                <w:lang w:val="ka-GE"/>
              </w:rPr>
              <w:t xml:space="preserve">სწრაფი </w:t>
            </w:r>
            <w:r w:rsidRPr="00015E95">
              <w:rPr>
                <w:rFonts w:ascii="Sylfaen" w:hAnsi="Sylfaen"/>
                <w:sz w:val="20"/>
                <w:szCs w:val="20"/>
                <w:lang w:val="ka-GE"/>
              </w:rPr>
              <w:t xml:space="preserve">ფულადი </w:t>
            </w:r>
            <w:r w:rsidRPr="00015E95">
              <w:rPr>
                <w:rFonts w:ascii="Sylfaen" w:hAnsi="Sylfaen" w:cs="Sylfaen"/>
                <w:sz w:val="20"/>
                <w:szCs w:val="20"/>
                <w:lang w:val="ka-GE"/>
              </w:rPr>
              <w:t>გზავნილები</w:t>
            </w:r>
          </w:p>
        </w:tc>
      </w:tr>
      <w:tr w:rsidR="00745D40" w:rsidRPr="00015E95" w14:paraId="79F45F52" w14:textId="77777777" w:rsidTr="000A66CB">
        <w:tc>
          <w:tcPr>
            <w:tcW w:w="5000" w:type="pct"/>
            <w:shd w:val="clear" w:color="auto" w:fill="auto"/>
          </w:tcPr>
          <w:p w14:paraId="432EEAD9" w14:textId="35DCF968" w:rsidR="00745D40" w:rsidRPr="00015E95" w:rsidRDefault="00745D40" w:rsidP="00745D40">
            <w:pPr>
              <w:pStyle w:val="ListParagraph"/>
              <w:numPr>
                <w:ilvl w:val="0"/>
                <w:numId w:val="5"/>
              </w:numPr>
              <w:rPr>
                <w:rFonts w:ascii="Sylfaen" w:hAnsi="Sylfaen" w:cs="Arial"/>
                <w:sz w:val="20"/>
                <w:szCs w:val="20"/>
                <w:lang w:val="ka-GE"/>
              </w:rPr>
            </w:pPr>
            <w:r w:rsidRPr="00015E95">
              <w:rPr>
                <w:rFonts w:ascii="Sylfaen" w:hAnsi="Sylfaen" w:cs="Sylfaen"/>
                <w:bCs/>
                <w:iCs/>
                <w:sz w:val="20"/>
                <w:szCs w:val="20"/>
                <w:lang w:val="ka-GE"/>
              </w:rPr>
              <w:t>უნაღდო ანგარიშსწორების საბანკო ოპერაციები</w:t>
            </w:r>
          </w:p>
        </w:tc>
      </w:tr>
      <w:tr w:rsidR="00745D40" w:rsidRPr="00015E95" w14:paraId="3D73FDE4" w14:textId="77777777" w:rsidTr="000A66CB">
        <w:tc>
          <w:tcPr>
            <w:tcW w:w="5000" w:type="pct"/>
            <w:shd w:val="clear" w:color="auto" w:fill="auto"/>
          </w:tcPr>
          <w:p w14:paraId="2EF9BA7C" w14:textId="7958D93A" w:rsidR="00745D40" w:rsidRPr="00015E95" w:rsidRDefault="00745D40" w:rsidP="00745D40">
            <w:pPr>
              <w:pStyle w:val="ListParagraph"/>
              <w:numPr>
                <w:ilvl w:val="0"/>
                <w:numId w:val="5"/>
              </w:numPr>
              <w:rPr>
                <w:rFonts w:ascii="Sylfaen" w:hAnsi="Sylfaen" w:cs="Arial"/>
                <w:sz w:val="20"/>
                <w:szCs w:val="20"/>
                <w:lang w:val="ka-GE"/>
              </w:rPr>
            </w:pPr>
            <w:r w:rsidRPr="00015E95">
              <w:rPr>
                <w:rFonts w:ascii="Sylfaen" w:hAnsi="Sylfaen" w:cs="Sylfaen"/>
                <w:bCs/>
                <w:iCs/>
                <w:sz w:val="20"/>
                <w:szCs w:val="20"/>
                <w:lang w:val="ka-GE"/>
              </w:rPr>
              <w:t>სადეპოზიტო მომსახურება</w:t>
            </w:r>
          </w:p>
        </w:tc>
      </w:tr>
      <w:tr w:rsidR="00745D40" w:rsidRPr="00015E95" w14:paraId="17ED4A7B" w14:textId="77777777" w:rsidTr="000A66CB">
        <w:tc>
          <w:tcPr>
            <w:tcW w:w="5000" w:type="pct"/>
            <w:shd w:val="clear" w:color="auto" w:fill="auto"/>
          </w:tcPr>
          <w:p w14:paraId="25DFDB50" w14:textId="60928D17" w:rsidR="00745D40" w:rsidRPr="00015E95" w:rsidRDefault="00745D40" w:rsidP="00745D40">
            <w:pPr>
              <w:pStyle w:val="ListParagraph"/>
              <w:numPr>
                <w:ilvl w:val="0"/>
                <w:numId w:val="5"/>
              </w:numPr>
              <w:rPr>
                <w:rFonts w:ascii="Sylfaen" w:hAnsi="Sylfaen" w:cs="Arial"/>
                <w:sz w:val="20"/>
                <w:szCs w:val="20"/>
                <w:lang w:val="ka-GE"/>
              </w:rPr>
            </w:pPr>
            <w:r w:rsidRPr="00015E95">
              <w:rPr>
                <w:rFonts w:ascii="Sylfaen" w:hAnsi="Sylfaen" w:cs="Sylfaen"/>
                <w:bCs/>
                <w:iCs/>
                <w:sz w:val="20"/>
                <w:szCs w:val="20"/>
                <w:lang w:val="ka-GE"/>
              </w:rPr>
              <w:t>საკრედიტო პროდუქტები</w:t>
            </w:r>
          </w:p>
        </w:tc>
      </w:tr>
      <w:tr w:rsidR="00745D40" w:rsidRPr="00015E95" w14:paraId="4522B643" w14:textId="77777777" w:rsidTr="000A66CB">
        <w:tc>
          <w:tcPr>
            <w:tcW w:w="5000" w:type="pct"/>
            <w:shd w:val="clear" w:color="auto" w:fill="auto"/>
          </w:tcPr>
          <w:p w14:paraId="054F0FED" w14:textId="713B917B" w:rsidR="00745D40" w:rsidRPr="00015E95" w:rsidRDefault="00745D40" w:rsidP="00745D40">
            <w:pPr>
              <w:pStyle w:val="ListParagraph"/>
              <w:numPr>
                <w:ilvl w:val="0"/>
                <w:numId w:val="5"/>
              </w:numPr>
              <w:rPr>
                <w:rFonts w:ascii="Sylfaen" w:hAnsi="Sylfaen" w:cs="Arial"/>
                <w:sz w:val="20"/>
                <w:szCs w:val="20"/>
                <w:lang w:val="ka-GE"/>
              </w:rPr>
            </w:pPr>
            <w:r w:rsidRPr="00015E95">
              <w:rPr>
                <w:rFonts w:ascii="Sylfaen" w:hAnsi="Sylfaen" w:cs="Sylfaen"/>
                <w:sz w:val="20"/>
                <w:szCs w:val="20"/>
                <w:lang w:val="ka-GE"/>
              </w:rPr>
              <w:t>დისტანციური საბანკო მომსახურება</w:t>
            </w:r>
          </w:p>
        </w:tc>
      </w:tr>
      <w:tr w:rsidR="00745D40" w:rsidRPr="00015E95" w14:paraId="0B90883D" w14:textId="77777777" w:rsidTr="000A66CB">
        <w:tc>
          <w:tcPr>
            <w:tcW w:w="5000" w:type="pct"/>
            <w:shd w:val="clear" w:color="auto" w:fill="auto"/>
          </w:tcPr>
          <w:p w14:paraId="5FB706E6" w14:textId="15490BA1" w:rsidR="00745D40" w:rsidRPr="00015E95" w:rsidRDefault="00745D40" w:rsidP="00745D40">
            <w:pPr>
              <w:pStyle w:val="ListParagraph"/>
              <w:numPr>
                <w:ilvl w:val="0"/>
                <w:numId w:val="5"/>
              </w:numPr>
              <w:rPr>
                <w:rFonts w:ascii="Sylfaen" w:hAnsi="Sylfaen" w:cs="Arial"/>
                <w:sz w:val="20"/>
                <w:szCs w:val="20"/>
                <w:lang w:val="ka-GE"/>
              </w:rPr>
            </w:pPr>
            <w:r w:rsidRPr="00015E95">
              <w:rPr>
                <w:rFonts w:ascii="Sylfaen" w:hAnsi="Sylfaen" w:cs="Sylfaen"/>
                <w:bCs/>
                <w:iCs/>
                <w:sz w:val="20"/>
                <w:szCs w:val="20"/>
                <w:lang w:val="ka-GE"/>
              </w:rPr>
              <w:t>სავაჭრო ობიექტებში მომხმარებლის მომსახურება და პროდუქციის კონტროლი</w:t>
            </w:r>
          </w:p>
        </w:tc>
      </w:tr>
      <w:tr w:rsidR="00745D40" w:rsidRPr="00015E95" w14:paraId="7225F345" w14:textId="77777777" w:rsidTr="000A66CB">
        <w:tc>
          <w:tcPr>
            <w:tcW w:w="5000" w:type="pct"/>
            <w:shd w:val="clear" w:color="auto" w:fill="auto"/>
          </w:tcPr>
          <w:p w14:paraId="42C7481A" w14:textId="2E4FE15A" w:rsidR="00745D40" w:rsidRPr="00015E95" w:rsidRDefault="00745D40" w:rsidP="00745D40">
            <w:pPr>
              <w:pStyle w:val="ListParagraph"/>
              <w:numPr>
                <w:ilvl w:val="0"/>
                <w:numId w:val="5"/>
              </w:numPr>
              <w:rPr>
                <w:rFonts w:ascii="Sylfaen" w:hAnsi="Sylfaen" w:cs="Arial"/>
                <w:sz w:val="20"/>
                <w:szCs w:val="20"/>
                <w:lang w:val="ka-GE"/>
              </w:rPr>
            </w:pPr>
            <w:r w:rsidRPr="00015E95">
              <w:rPr>
                <w:rFonts w:ascii="Sylfaen" w:hAnsi="Sylfaen" w:cs="Arial"/>
                <w:sz w:val="20"/>
                <w:szCs w:val="20"/>
                <w:lang w:val="ka-GE"/>
              </w:rPr>
              <w:t>საწარმოო პრაქტიკა - საფინანსო სერვისები</w:t>
            </w:r>
          </w:p>
        </w:tc>
      </w:tr>
    </w:tbl>
    <w:p w14:paraId="34F29880" w14:textId="77777777" w:rsidR="000A66CB" w:rsidRPr="00015E95" w:rsidRDefault="000A66CB" w:rsidP="000A66CB">
      <w:pPr>
        <w:pStyle w:val="ListParagraph"/>
        <w:spacing w:before="100" w:beforeAutospacing="1" w:after="100" w:afterAutospacing="1" w:line="240" w:lineRule="auto"/>
        <w:ind w:left="1080"/>
        <w:rPr>
          <w:rFonts w:ascii="Sylfaen" w:eastAsia="Times New Roman" w:hAnsi="Sylfaen" w:cs="Times New Roman"/>
          <w:color w:val="000000"/>
          <w:sz w:val="20"/>
          <w:szCs w:val="20"/>
          <w:lang w:val="ka-GE"/>
        </w:rPr>
      </w:pPr>
    </w:p>
    <w:p w14:paraId="59D138D8" w14:textId="77777777" w:rsidR="000A66CB" w:rsidRPr="00015E95" w:rsidRDefault="000A66CB" w:rsidP="000A66CB">
      <w:pPr>
        <w:pStyle w:val="ListParagraph"/>
        <w:spacing w:before="100" w:beforeAutospacing="1" w:after="100" w:afterAutospacing="1" w:line="240" w:lineRule="auto"/>
        <w:ind w:left="1080"/>
        <w:rPr>
          <w:rFonts w:ascii="Sylfaen" w:eastAsia="Times New Roman" w:hAnsi="Sylfaen" w:cs="Times New Roman"/>
          <w:color w:val="000000"/>
          <w:sz w:val="20"/>
          <w:szCs w:val="20"/>
          <w:lang w:val="ka-GE"/>
        </w:rPr>
      </w:pPr>
    </w:p>
    <w:p w14:paraId="50457309" w14:textId="77777777" w:rsidR="00A50EB9" w:rsidRPr="00015E95" w:rsidRDefault="00A50EB9" w:rsidP="000A66CB">
      <w:pPr>
        <w:pStyle w:val="ListParagraph"/>
        <w:spacing w:before="100" w:beforeAutospacing="1" w:after="100" w:afterAutospacing="1" w:line="240" w:lineRule="auto"/>
        <w:ind w:left="1080"/>
        <w:rPr>
          <w:rFonts w:ascii="Sylfaen" w:eastAsia="Times New Roman" w:hAnsi="Sylfaen" w:cs="Times New Roman"/>
          <w:color w:val="000000"/>
          <w:sz w:val="20"/>
          <w:szCs w:val="20"/>
          <w:lang w:val="ka-GE"/>
        </w:rPr>
      </w:pPr>
    </w:p>
    <w:p w14:paraId="59775906" w14:textId="13D8AE25" w:rsidR="00F30380" w:rsidRDefault="00F30380" w:rsidP="000F3551">
      <w:pPr>
        <w:jc w:val="both"/>
        <w:rPr>
          <w:rFonts w:ascii="Sylfaen" w:eastAsia="Times New Roman" w:hAnsi="Sylfaen" w:cs="Times New Roman"/>
          <w:color w:val="000000"/>
          <w:sz w:val="20"/>
          <w:szCs w:val="20"/>
          <w:lang w:val="ka-GE"/>
        </w:rPr>
      </w:pPr>
    </w:p>
    <w:p w14:paraId="7A9D8027" w14:textId="074A59A6" w:rsidR="002F05E5" w:rsidRDefault="002F05E5" w:rsidP="000F3551">
      <w:pPr>
        <w:jc w:val="both"/>
        <w:rPr>
          <w:rFonts w:ascii="Sylfaen" w:eastAsia="Times New Roman" w:hAnsi="Sylfaen" w:cs="Times New Roman"/>
          <w:color w:val="000000"/>
          <w:sz w:val="20"/>
          <w:szCs w:val="20"/>
          <w:lang w:val="ka-GE"/>
        </w:rPr>
      </w:pPr>
    </w:p>
    <w:p w14:paraId="4A5DE3FC" w14:textId="0F001A9C" w:rsidR="002F05E5" w:rsidRDefault="002F05E5" w:rsidP="000F3551">
      <w:pPr>
        <w:jc w:val="both"/>
        <w:rPr>
          <w:rFonts w:ascii="Sylfaen" w:eastAsia="Times New Roman" w:hAnsi="Sylfaen" w:cs="Times New Roman"/>
          <w:color w:val="000000"/>
          <w:sz w:val="20"/>
          <w:szCs w:val="20"/>
          <w:lang w:val="ka-GE"/>
        </w:rPr>
      </w:pPr>
    </w:p>
    <w:p w14:paraId="120980E8" w14:textId="11A2FA88" w:rsidR="002F05E5" w:rsidRDefault="002F05E5" w:rsidP="000F3551">
      <w:pPr>
        <w:jc w:val="both"/>
        <w:rPr>
          <w:rFonts w:ascii="Sylfaen" w:eastAsia="Times New Roman" w:hAnsi="Sylfaen" w:cs="Times New Roman"/>
          <w:color w:val="000000"/>
          <w:sz w:val="20"/>
          <w:szCs w:val="20"/>
          <w:lang w:val="ka-GE"/>
        </w:rPr>
      </w:pPr>
    </w:p>
    <w:p w14:paraId="3471FA5D" w14:textId="139E9C27" w:rsidR="002F05E5" w:rsidRDefault="002F05E5" w:rsidP="000F3551">
      <w:pPr>
        <w:jc w:val="both"/>
        <w:rPr>
          <w:rFonts w:ascii="Sylfaen" w:eastAsia="Times New Roman" w:hAnsi="Sylfaen" w:cs="Times New Roman"/>
          <w:color w:val="000000"/>
          <w:sz w:val="20"/>
          <w:szCs w:val="20"/>
          <w:lang w:val="ka-GE"/>
        </w:rPr>
      </w:pPr>
    </w:p>
    <w:p w14:paraId="46D939E4" w14:textId="168EC2BC" w:rsidR="002F05E5" w:rsidRDefault="002F05E5" w:rsidP="000F3551">
      <w:pPr>
        <w:jc w:val="both"/>
        <w:rPr>
          <w:rFonts w:ascii="Sylfaen" w:eastAsia="Times New Roman" w:hAnsi="Sylfaen" w:cs="Times New Roman"/>
          <w:color w:val="000000"/>
          <w:sz w:val="20"/>
          <w:szCs w:val="20"/>
          <w:lang w:val="ka-GE"/>
        </w:rPr>
      </w:pPr>
    </w:p>
    <w:p w14:paraId="7DD17724" w14:textId="77777777" w:rsidR="002F05E5" w:rsidRPr="00015E95" w:rsidRDefault="002F05E5" w:rsidP="000F3551">
      <w:pPr>
        <w:jc w:val="both"/>
        <w:rPr>
          <w:rFonts w:ascii="Sylfaen" w:eastAsia="Times New Roman" w:hAnsi="Sylfaen" w:cs="Times New Roman"/>
          <w:color w:val="000000"/>
          <w:sz w:val="20"/>
          <w:szCs w:val="20"/>
          <w:lang w:val="ka-GE"/>
        </w:rPr>
      </w:pPr>
    </w:p>
    <w:p w14:paraId="3DDE53B6" w14:textId="2C793BB2" w:rsidR="00F30380" w:rsidRPr="00015E95" w:rsidRDefault="00A700A0" w:rsidP="002F05E5">
      <w:pPr>
        <w:spacing w:before="100" w:beforeAutospacing="1" w:after="100" w:afterAutospacing="1" w:line="240" w:lineRule="auto"/>
        <w:rPr>
          <w:rFonts w:ascii="Sylfaen" w:eastAsia="Times New Roman" w:hAnsi="Sylfaen" w:cs="Times New Roman"/>
          <w:color w:val="000000"/>
          <w:sz w:val="20"/>
          <w:szCs w:val="20"/>
          <w:lang w:val="ka-GE"/>
        </w:rPr>
      </w:pPr>
      <w:r w:rsidRPr="00015E95">
        <w:rPr>
          <w:rFonts w:ascii="Sylfaen" w:eastAsia="Times New Roman" w:hAnsi="Sylfaen" w:cs="Sylfaen"/>
          <w:color w:val="000000"/>
          <w:sz w:val="20"/>
          <w:szCs w:val="20"/>
          <w:lang w:val="ka-GE"/>
        </w:rPr>
        <w:t>5</w:t>
      </w:r>
      <w:r w:rsidR="002F05E5">
        <w:rPr>
          <w:rFonts w:ascii="Sylfaen" w:eastAsia="Times New Roman" w:hAnsi="Sylfaen" w:cs="Sylfaen"/>
          <w:color w:val="000000"/>
          <w:sz w:val="20"/>
          <w:szCs w:val="20"/>
          <w:lang w:val="ka-GE"/>
        </w:rPr>
        <w:t>.</w:t>
      </w:r>
      <w:r w:rsidR="00F30380" w:rsidRPr="00015E95">
        <w:rPr>
          <w:rFonts w:ascii="Sylfaen" w:eastAsia="Times New Roman" w:hAnsi="Sylfaen" w:cs="Sylfaen"/>
          <w:color w:val="000000"/>
          <w:sz w:val="20"/>
          <w:szCs w:val="20"/>
          <w:lang w:val="ka-GE"/>
        </w:rPr>
        <w:t>პროფესიული საგანმანათლებლო პროგრამა</w:t>
      </w:r>
      <w:r w:rsidR="00F30380" w:rsidRPr="00015E95">
        <w:rPr>
          <w:rFonts w:ascii="Sylfaen" w:eastAsia="Times New Roman" w:hAnsi="Sylfaen" w:cs="Times New Roman"/>
          <w:b/>
          <w:bCs/>
          <w:color w:val="000000"/>
          <w:sz w:val="20"/>
          <w:szCs w:val="20"/>
        </w:rPr>
        <w:t xml:space="preserve"> </w:t>
      </w:r>
      <w:r w:rsidR="00F30380" w:rsidRPr="00015E95">
        <w:rPr>
          <w:rFonts w:ascii="Sylfaen" w:hAnsi="Sylfaen" w:cs="Sylfaen"/>
          <w:b/>
          <w:bCs/>
          <w:sz w:val="20"/>
          <w:szCs w:val="20"/>
          <w:lang w:val="ka-GE"/>
        </w:rPr>
        <w:t>ფარმაცია (სააფთიაქო) / Pharmacy</w:t>
      </w:r>
      <w:r w:rsidR="00F30380" w:rsidRPr="00015E95">
        <w:rPr>
          <w:rFonts w:ascii="Sylfaen" w:eastAsia="Times New Roman" w:hAnsi="Sylfaen" w:cs="Times New Roman"/>
          <w:color w:val="000000"/>
          <w:sz w:val="20"/>
          <w:szCs w:val="20"/>
          <w:lang w:val="ka-GE"/>
        </w:rPr>
        <w:t xml:space="preserve">  შემდეგ მოდულებზე:</w:t>
      </w:r>
    </w:p>
    <w:p w14:paraId="153E5485" w14:textId="77777777" w:rsidR="00F30380" w:rsidRPr="00015E95" w:rsidRDefault="00F30380" w:rsidP="00F30380">
      <w:pPr>
        <w:pStyle w:val="ListParagraph"/>
        <w:spacing w:before="100" w:beforeAutospacing="1" w:after="100" w:afterAutospacing="1" w:line="240" w:lineRule="auto"/>
        <w:ind w:left="1440"/>
        <w:rPr>
          <w:rFonts w:ascii="Sylfaen" w:eastAsia="Times New Roman" w:hAnsi="Sylfaen" w:cs="Times New Roman"/>
          <w:color w:val="000000"/>
          <w:sz w:val="20"/>
          <w:szCs w:val="20"/>
          <w:lang w:val="ka-GE"/>
        </w:rPr>
      </w:pPr>
    </w:p>
    <w:tbl>
      <w:tblPr>
        <w:tblStyle w:val="TableGrid"/>
        <w:tblpPr w:leftFromText="180" w:rightFromText="180" w:vertAnchor="text" w:tblpXSpec="center" w:tblpY="1"/>
        <w:tblOverlap w:val="never"/>
        <w:tblW w:w="5000" w:type="pct"/>
        <w:tblLook w:val="04A0" w:firstRow="1" w:lastRow="0" w:firstColumn="1" w:lastColumn="0" w:noHBand="0" w:noVBand="1"/>
      </w:tblPr>
      <w:tblGrid>
        <w:gridCol w:w="9350"/>
      </w:tblGrid>
      <w:tr w:rsidR="00F30380" w:rsidRPr="00015E95" w14:paraId="2FB10273" w14:textId="77777777" w:rsidTr="000057A4">
        <w:tc>
          <w:tcPr>
            <w:tcW w:w="5000" w:type="pct"/>
            <w:shd w:val="clear" w:color="auto" w:fill="auto"/>
          </w:tcPr>
          <w:p w14:paraId="133D3F45" w14:textId="217EDD54" w:rsidR="00F30380" w:rsidRPr="00015E95" w:rsidRDefault="00CA2100" w:rsidP="000057A4">
            <w:pPr>
              <w:jc w:val="center"/>
              <w:rPr>
                <w:rFonts w:ascii="Sylfaen" w:hAnsi="Sylfaen" w:cs="Arial"/>
                <w:b/>
                <w:sz w:val="20"/>
                <w:szCs w:val="20"/>
                <w:lang w:val="ka-GE"/>
              </w:rPr>
            </w:pPr>
            <w:r w:rsidRPr="00015E95">
              <w:rPr>
                <w:rFonts w:ascii="Sylfaen" w:eastAsia="Sylfaen,Sylfaen,Sylfaen,Sylfaen" w:hAnsi="Sylfaen" w:cs="Sylfaen"/>
                <w:b/>
                <w:bCs/>
                <w:sz w:val="20"/>
                <w:szCs w:val="20"/>
                <w:lang w:val="ka-GE"/>
              </w:rPr>
              <w:t>მოდულის</w:t>
            </w:r>
            <w:r w:rsidRPr="00015E95">
              <w:rPr>
                <w:rFonts w:ascii="Sylfaen" w:eastAsia="Sylfaen,Sylfaen,Sylfaen,Sylfaen" w:hAnsi="Sylfaen" w:cs="Sylfaen,Sylfaen,Sylfaen,Sylfaen"/>
                <w:b/>
                <w:bCs/>
                <w:sz w:val="20"/>
                <w:szCs w:val="20"/>
                <w:lang w:val="ka-GE"/>
              </w:rPr>
              <w:t xml:space="preserve"> </w:t>
            </w:r>
            <w:r w:rsidRPr="00015E95">
              <w:rPr>
                <w:rFonts w:ascii="Sylfaen" w:eastAsia="Sylfaen,Sylfaen,Sylfaen,Sylfaen" w:hAnsi="Sylfaen" w:cs="Sylfaen"/>
                <w:b/>
                <w:bCs/>
                <w:sz w:val="20"/>
                <w:szCs w:val="20"/>
                <w:lang w:val="ka-GE"/>
              </w:rPr>
              <w:t>დასახელება</w:t>
            </w:r>
          </w:p>
        </w:tc>
      </w:tr>
      <w:tr w:rsidR="00F30380" w:rsidRPr="00015E95" w14:paraId="07911582" w14:textId="77777777" w:rsidTr="000057A4">
        <w:tc>
          <w:tcPr>
            <w:tcW w:w="5000" w:type="pct"/>
            <w:shd w:val="clear" w:color="auto" w:fill="auto"/>
          </w:tcPr>
          <w:p w14:paraId="34B7BB16" w14:textId="77777777" w:rsidR="00F30380" w:rsidRPr="00015E95" w:rsidRDefault="00F30380" w:rsidP="000057A4">
            <w:pPr>
              <w:rPr>
                <w:rFonts w:ascii="Sylfaen" w:eastAsia="Arial Unicode MS" w:hAnsi="Sylfaen" w:cs="Arial Unicode MS"/>
                <w:b/>
                <w:sz w:val="20"/>
                <w:szCs w:val="20"/>
              </w:rPr>
            </w:pPr>
            <w:r w:rsidRPr="00015E95">
              <w:rPr>
                <w:rFonts w:ascii="Sylfaen" w:eastAsia="Arial Unicode MS" w:hAnsi="Sylfaen" w:cs="Arial Unicode MS"/>
                <w:b/>
                <w:sz w:val="20"/>
                <w:szCs w:val="20"/>
              </w:rPr>
              <w:t>ზოგადი მოდულები</w:t>
            </w:r>
          </w:p>
        </w:tc>
      </w:tr>
      <w:tr w:rsidR="00F30380" w:rsidRPr="00015E95" w14:paraId="7783E220" w14:textId="77777777" w:rsidTr="00281D09">
        <w:tc>
          <w:tcPr>
            <w:tcW w:w="5000" w:type="pct"/>
            <w:shd w:val="clear" w:color="auto" w:fill="auto"/>
          </w:tcPr>
          <w:p w14:paraId="63F2DFE3" w14:textId="2089D824" w:rsidR="00F30380" w:rsidRPr="00015E95" w:rsidRDefault="00F30380" w:rsidP="00CB7054">
            <w:pPr>
              <w:pStyle w:val="ListParagraph"/>
              <w:numPr>
                <w:ilvl w:val="0"/>
                <w:numId w:val="15"/>
              </w:numPr>
              <w:rPr>
                <w:rFonts w:ascii="Sylfaen" w:eastAsia="Arial Unicode MS" w:hAnsi="Sylfaen" w:cs="Arial Unicode MS"/>
                <w:b/>
                <w:sz w:val="20"/>
                <w:szCs w:val="20"/>
              </w:rPr>
            </w:pPr>
            <w:r w:rsidRPr="00015E95">
              <w:rPr>
                <w:rFonts w:ascii="Sylfaen" w:eastAsia="Sylfaen,Sylfaen,Sylfaen,Sylfaen" w:hAnsi="Sylfaen" w:cs="Sylfaen,Sylfaen,Sylfaen,Sylfaen"/>
                <w:bCs/>
                <w:sz w:val="20"/>
                <w:szCs w:val="20"/>
                <w:lang w:val="ka-GE"/>
              </w:rPr>
              <w:t xml:space="preserve">მეწარმეობა 3 </w:t>
            </w:r>
          </w:p>
        </w:tc>
      </w:tr>
      <w:tr w:rsidR="00F30380" w:rsidRPr="00015E95" w14:paraId="65EF95FC" w14:textId="77777777" w:rsidTr="00281D09">
        <w:tc>
          <w:tcPr>
            <w:tcW w:w="5000" w:type="pct"/>
            <w:shd w:val="clear" w:color="auto" w:fill="auto"/>
            <w:vAlign w:val="center"/>
          </w:tcPr>
          <w:p w14:paraId="1986DD96" w14:textId="1D8674C1" w:rsidR="00F30380" w:rsidRPr="00015E95" w:rsidRDefault="00F30380" w:rsidP="00CB7054">
            <w:pPr>
              <w:pStyle w:val="ListParagraph"/>
              <w:numPr>
                <w:ilvl w:val="0"/>
                <w:numId w:val="15"/>
              </w:numPr>
              <w:rPr>
                <w:rFonts w:ascii="Sylfaen" w:eastAsia="Arial Unicode MS" w:hAnsi="Sylfaen" w:cs="Arial Unicode MS"/>
                <w:b/>
                <w:sz w:val="20"/>
                <w:szCs w:val="20"/>
              </w:rPr>
            </w:pPr>
            <w:r w:rsidRPr="00015E95">
              <w:rPr>
                <w:rFonts w:ascii="Sylfaen" w:hAnsi="Sylfaen" w:cs="Arial"/>
                <w:sz w:val="20"/>
                <w:szCs w:val="20"/>
                <w:lang w:val="ka-GE"/>
              </w:rPr>
              <w:t>უცხოური ენა</w:t>
            </w:r>
            <w:r w:rsidRPr="00015E95">
              <w:rPr>
                <w:rFonts w:ascii="Sylfaen" w:hAnsi="Sylfaen" w:cs="Arial"/>
                <w:sz w:val="20"/>
                <w:szCs w:val="20"/>
              </w:rPr>
              <w:t xml:space="preserve"> (</w:t>
            </w:r>
            <w:r w:rsidRPr="00015E95">
              <w:rPr>
                <w:rFonts w:ascii="Sylfaen" w:hAnsi="Sylfaen" w:cs="Arial"/>
                <w:sz w:val="20"/>
                <w:szCs w:val="20"/>
                <w:lang w:val="ka-GE"/>
              </w:rPr>
              <w:t>ინგლისური ენა)</w:t>
            </w:r>
          </w:p>
        </w:tc>
      </w:tr>
      <w:tr w:rsidR="00F30380" w:rsidRPr="00015E95" w14:paraId="1A954C54" w14:textId="77777777" w:rsidTr="00281D09">
        <w:tc>
          <w:tcPr>
            <w:tcW w:w="5000" w:type="pct"/>
            <w:shd w:val="clear" w:color="auto" w:fill="auto"/>
            <w:vAlign w:val="center"/>
          </w:tcPr>
          <w:p w14:paraId="3359E43A" w14:textId="273930B3" w:rsidR="00F30380" w:rsidRPr="00015E95" w:rsidRDefault="00F30380" w:rsidP="00CB7054">
            <w:pPr>
              <w:pStyle w:val="ListParagraph"/>
              <w:numPr>
                <w:ilvl w:val="0"/>
                <w:numId w:val="15"/>
              </w:numPr>
              <w:rPr>
                <w:rFonts w:ascii="Sylfaen" w:eastAsia="Arial Unicode MS" w:hAnsi="Sylfaen" w:cs="Arial Unicode MS"/>
                <w:b/>
                <w:sz w:val="20"/>
                <w:szCs w:val="20"/>
              </w:rPr>
            </w:pPr>
            <w:r w:rsidRPr="00015E95">
              <w:rPr>
                <w:rFonts w:ascii="Sylfaen" w:hAnsi="Sylfaen" w:cs="Arial"/>
                <w:sz w:val="20"/>
                <w:szCs w:val="20"/>
                <w:lang w:val="ka-GE"/>
              </w:rPr>
              <w:t>ინფორმაციული წიგნიერება 2</w:t>
            </w:r>
          </w:p>
        </w:tc>
      </w:tr>
      <w:tr w:rsidR="00F30380" w:rsidRPr="00015E95" w14:paraId="04CE81EF" w14:textId="77777777" w:rsidTr="000057A4">
        <w:tc>
          <w:tcPr>
            <w:tcW w:w="5000" w:type="pct"/>
            <w:shd w:val="clear" w:color="auto" w:fill="auto"/>
          </w:tcPr>
          <w:p w14:paraId="6C9E0263" w14:textId="5838CF46" w:rsidR="00F30380" w:rsidRPr="00015E95" w:rsidRDefault="00CB7054" w:rsidP="000057A4">
            <w:pPr>
              <w:rPr>
                <w:rFonts w:ascii="Sylfaen" w:eastAsia="Arial Unicode MS" w:hAnsi="Sylfaen" w:cs="Arial Unicode MS"/>
                <w:sz w:val="20"/>
                <w:szCs w:val="20"/>
              </w:rPr>
            </w:pPr>
            <w:r w:rsidRPr="00015E95">
              <w:rPr>
                <w:rFonts w:ascii="Sylfaen" w:eastAsia="Sylfaen,Sylfaen,Sylfaen,Sylfaen" w:hAnsi="Sylfaen" w:cs="Sylfaen,Sylfaen,Sylfaen,Sylfaen"/>
                <w:b/>
                <w:bCs/>
                <w:sz w:val="20"/>
                <w:szCs w:val="20"/>
                <w:lang w:val="ka-GE"/>
              </w:rPr>
              <w:t>პროფესიული მოდულები</w:t>
            </w:r>
          </w:p>
        </w:tc>
      </w:tr>
      <w:tr w:rsidR="00F30380" w:rsidRPr="00015E95" w14:paraId="2B48C648" w14:textId="77777777" w:rsidTr="000057A4">
        <w:tc>
          <w:tcPr>
            <w:tcW w:w="5000" w:type="pct"/>
            <w:shd w:val="clear" w:color="auto" w:fill="auto"/>
          </w:tcPr>
          <w:p w14:paraId="015B6BF2" w14:textId="3CCCB7D5" w:rsidR="00F30380" w:rsidRPr="00015E95" w:rsidRDefault="00F30380" w:rsidP="00CB7054">
            <w:pPr>
              <w:pStyle w:val="ListParagraph"/>
              <w:numPr>
                <w:ilvl w:val="0"/>
                <w:numId w:val="16"/>
              </w:numPr>
              <w:rPr>
                <w:rFonts w:ascii="Sylfaen" w:eastAsia="Arial Unicode MS" w:hAnsi="Sylfaen" w:cs="Arial Unicode MS"/>
                <w:b/>
                <w:sz w:val="20"/>
                <w:szCs w:val="20"/>
              </w:rPr>
            </w:pPr>
            <w:r w:rsidRPr="00015E95">
              <w:rPr>
                <w:rFonts w:ascii="Sylfaen" w:hAnsi="Sylfaen" w:cs="Arial"/>
                <w:sz w:val="20"/>
                <w:szCs w:val="20"/>
                <w:lang w:val="ka-GE"/>
              </w:rPr>
              <w:t>სანიტარიულ-ჰიგიენური ნორმების, გარემოსა  და უსაფრთხოების წესების დაცვა ფარმაცევტულ დაწესებულებაში</w:t>
            </w:r>
          </w:p>
        </w:tc>
      </w:tr>
      <w:tr w:rsidR="00F30380" w:rsidRPr="00015E95" w14:paraId="63C5D266" w14:textId="77777777" w:rsidTr="000057A4">
        <w:tc>
          <w:tcPr>
            <w:tcW w:w="5000" w:type="pct"/>
            <w:shd w:val="clear" w:color="auto" w:fill="auto"/>
          </w:tcPr>
          <w:p w14:paraId="21EB87CF" w14:textId="14B52B9E" w:rsidR="00F30380" w:rsidRPr="00015E95" w:rsidRDefault="00F30380" w:rsidP="00CB7054">
            <w:pPr>
              <w:pStyle w:val="ListParagraph"/>
              <w:numPr>
                <w:ilvl w:val="0"/>
                <w:numId w:val="16"/>
              </w:numPr>
              <w:rPr>
                <w:rFonts w:ascii="Sylfaen" w:eastAsia="Arial Unicode MS" w:hAnsi="Sylfaen" w:cs="Arial Unicode MS"/>
                <w:b/>
                <w:sz w:val="20"/>
                <w:szCs w:val="20"/>
              </w:rPr>
            </w:pPr>
            <w:r w:rsidRPr="00015E95">
              <w:rPr>
                <w:rFonts w:ascii="Sylfaen" w:hAnsi="Sylfaen" w:cs="Arial"/>
                <w:sz w:val="20"/>
                <w:szCs w:val="20"/>
                <w:lang w:val="ka-GE"/>
              </w:rPr>
              <w:t>სამედიცინო და ფარმაცევტული ტერმინოლოგია</w:t>
            </w:r>
          </w:p>
        </w:tc>
      </w:tr>
      <w:tr w:rsidR="00F30380" w:rsidRPr="00015E95" w14:paraId="31B13043" w14:textId="77777777" w:rsidTr="000057A4">
        <w:tc>
          <w:tcPr>
            <w:tcW w:w="5000" w:type="pct"/>
            <w:shd w:val="clear" w:color="auto" w:fill="auto"/>
          </w:tcPr>
          <w:p w14:paraId="37256C1C" w14:textId="0556F996" w:rsidR="00F30380" w:rsidRPr="00015E95" w:rsidRDefault="00F30380" w:rsidP="00CB7054">
            <w:pPr>
              <w:pStyle w:val="ListParagraph"/>
              <w:numPr>
                <w:ilvl w:val="0"/>
                <w:numId w:val="16"/>
              </w:numPr>
              <w:rPr>
                <w:rFonts w:ascii="Sylfaen" w:eastAsia="Arial Unicode MS" w:hAnsi="Sylfaen" w:cs="Arial Unicode MS"/>
                <w:b/>
                <w:sz w:val="20"/>
                <w:szCs w:val="20"/>
              </w:rPr>
            </w:pPr>
            <w:r w:rsidRPr="00015E95">
              <w:rPr>
                <w:rFonts w:ascii="Sylfaen" w:hAnsi="Sylfaen" w:cs="Arial"/>
                <w:sz w:val="20"/>
                <w:szCs w:val="20"/>
                <w:lang w:val="ka-GE"/>
              </w:rPr>
              <w:t xml:space="preserve">სითხოვანი </w:t>
            </w:r>
            <w:bookmarkStart w:id="0" w:name="_Hlk66441502"/>
            <w:r w:rsidRPr="00015E95">
              <w:rPr>
                <w:rFonts w:ascii="Sylfaen" w:hAnsi="Sylfaen" w:cs="Arial"/>
                <w:sz w:val="20"/>
                <w:szCs w:val="20"/>
                <w:lang w:val="ka-GE"/>
              </w:rPr>
              <w:t xml:space="preserve">სამკურნალწამლო </w:t>
            </w:r>
            <w:bookmarkEnd w:id="0"/>
            <w:r w:rsidRPr="00015E95">
              <w:rPr>
                <w:rFonts w:ascii="Sylfaen" w:hAnsi="Sylfaen" w:cs="Arial"/>
                <w:sz w:val="20"/>
                <w:szCs w:val="20"/>
                <w:lang w:val="ka-GE"/>
              </w:rPr>
              <w:t>ფორმების მომზადება</w:t>
            </w:r>
          </w:p>
        </w:tc>
      </w:tr>
      <w:tr w:rsidR="00F30380" w:rsidRPr="00015E95" w14:paraId="783C2EE3" w14:textId="77777777" w:rsidTr="000057A4">
        <w:tc>
          <w:tcPr>
            <w:tcW w:w="5000" w:type="pct"/>
            <w:shd w:val="clear" w:color="auto" w:fill="auto"/>
          </w:tcPr>
          <w:p w14:paraId="759535C1" w14:textId="74B190E8" w:rsidR="00F30380" w:rsidRPr="00015E95" w:rsidRDefault="00F30380" w:rsidP="00CB7054">
            <w:pPr>
              <w:pStyle w:val="ListParagraph"/>
              <w:numPr>
                <w:ilvl w:val="0"/>
                <w:numId w:val="16"/>
              </w:numPr>
              <w:rPr>
                <w:rFonts w:ascii="Sylfaen" w:eastAsia="Arial Unicode MS" w:hAnsi="Sylfaen" w:cs="Arial Unicode MS"/>
                <w:b/>
                <w:sz w:val="20"/>
                <w:szCs w:val="20"/>
              </w:rPr>
            </w:pPr>
            <w:r w:rsidRPr="00015E95">
              <w:rPr>
                <w:rFonts w:ascii="Sylfaen" w:hAnsi="Sylfaen" w:cs="Arial"/>
                <w:sz w:val="20"/>
                <w:szCs w:val="20"/>
                <w:lang w:val="ka-GE"/>
              </w:rPr>
              <w:t>მყარი და რბილი სამკურნალწამლო ფორმების მომზადება</w:t>
            </w:r>
          </w:p>
        </w:tc>
      </w:tr>
      <w:tr w:rsidR="00F30380" w:rsidRPr="00015E95" w14:paraId="1ABE9E41" w14:textId="77777777" w:rsidTr="000057A4">
        <w:tc>
          <w:tcPr>
            <w:tcW w:w="5000" w:type="pct"/>
            <w:shd w:val="clear" w:color="auto" w:fill="auto"/>
          </w:tcPr>
          <w:p w14:paraId="37DFAB62" w14:textId="5B1114EF" w:rsidR="00F30380" w:rsidRPr="00015E95" w:rsidRDefault="00F30380" w:rsidP="00CB7054">
            <w:pPr>
              <w:pStyle w:val="ListParagraph"/>
              <w:numPr>
                <w:ilvl w:val="0"/>
                <w:numId w:val="16"/>
              </w:numPr>
              <w:rPr>
                <w:rFonts w:ascii="Sylfaen" w:eastAsia="Arial Unicode MS" w:hAnsi="Sylfaen" w:cs="Arial Unicode MS"/>
                <w:b/>
                <w:sz w:val="20"/>
                <w:szCs w:val="20"/>
              </w:rPr>
            </w:pPr>
            <w:r w:rsidRPr="00015E95">
              <w:rPr>
                <w:rFonts w:ascii="Sylfaen" w:hAnsi="Sylfaen" w:cs="Arial"/>
                <w:sz w:val="20"/>
                <w:szCs w:val="20"/>
                <w:lang w:val="ka-GE"/>
              </w:rPr>
              <w:t>მცირე შეფუთვებად მზა წამლების ფორმების დაფასოება- შეფუთვა, მარკირება</w:t>
            </w:r>
          </w:p>
        </w:tc>
      </w:tr>
      <w:tr w:rsidR="00F30380" w:rsidRPr="00015E95" w14:paraId="63C8F977" w14:textId="77777777" w:rsidTr="00041926">
        <w:tc>
          <w:tcPr>
            <w:tcW w:w="5000" w:type="pct"/>
            <w:shd w:val="clear" w:color="auto" w:fill="auto"/>
          </w:tcPr>
          <w:p w14:paraId="1DC9DA50" w14:textId="395CEA05" w:rsidR="00F30380" w:rsidRPr="00015E95" w:rsidRDefault="00F30380" w:rsidP="00CB7054">
            <w:pPr>
              <w:pStyle w:val="ListParagraph"/>
              <w:numPr>
                <w:ilvl w:val="0"/>
                <w:numId w:val="16"/>
              </w:numPr>
              <w:rPr>
                <w:rFonts w:ascii="Sylfaen" w:eastAsia="Arial Unicode MS" w:hAnsi="Sylfaen" w:cs="Arial Unicode MS"/>
                <w:sz w:val="20"/>
                <w:szCs w:val="20"/>
              </w:rPr>
            </w:pPr>
            <w:r w:rsidRPr="00015E95">
              <w:rPr>
                <w:rFonts w:ascii="Sylfaen" w:hAnsi="Sylfaen" w:cs="Arial"/>
                <w:sz w:val="20"/>
                <w:szCs w:val="20"/>
                <w:lang w:val="ka-GE"/>
              </w:rPr>
              <w:t>პროდუქციის მიღება - განთავსება და ნაშთის პერიოდული კონტროლი</w:t>
            </w:r>
          </w:p>
        </w:tc>
      </w:tr>
      <w:tr w:rsidR="00F30380" w:rsidRPr="00015E95" w14:paraId="04EEDFC6" w14:textId="77777777" w:rsidTr="00041926">
        <w:tc>
          <w:tcPr>
            <w:tcW w:w="5000" w:type="pct"/>
            <w:shd w:val="clear" w:color="auto" w:fill="auto"/>
          </w:tcPr>
          <w:p w14:paraId="3017323B" w14:textId="3C8A8973" w:rsidR="00F30380" w:rsidRPr="00015E95" w:rsidRDefault="00F30380" w:rsidP="00CB7054">
            <w:pPr>
              <w:pStyle w:val="ListParagraph"/>
              <w:numPr>
                <w:ilvl w:val="0"/>
                <w:numId w:val="16"/>
              </w:numPr>
              <w:rPr>
                <w:rFonts w:ascii="Sylfaen" w:hAnsi="Sylfaen" w:cs="Arial"/>
                <w:strike/>
                <w:sz w:val="20"/>
                <w:szCs w:val="20"/>
                <w:lang w:val="ka-GE"/>
              </w:rPr>
            </w:pPr>
            <w:r w:rsidRPr="00015E95">
              <w:rPr>
                <w:rFonts w:ascii="Sylfaen" w:hAnsi="Sylfaen" w:cs="Sylfaen"/>
                <w:sz w:val="20"/>
                <w:szCs w:val="20"/>
                <w:lang w:val="ka-GE"/>
              </w:rPr>
              <w:t>მომხმარებელთან</w:t>
            </w:r>
            <w:r w:rsidRPr="00015E95">
              <w:rPr>
                <w:rFonts w:ascii="Sylfaen" w:hAnsi="Sylfaen"/>
                <w:sz w:val="20"/>
                <w:szCs w:val="20"/>
                <w:lang w:val="ka-GE"/>
              </w:rPr>
              <w:t xml:space="preserve"> </w:t>
            </w:r>
            <w:r w:rsidRPr="00015E95">
              <w:rPr>
                <w:rFonts w:ascii="Sylfaen" w:hAnsi="Sylfaen" w:cs="Sylfaen"/>
                <w:sz w:val="20"/>
                <w:szCs w:val="20"/>
                <w:lang w:val="ka-GE"/>
              </w:rPr>
              <w:t>ურთიერთობა</w:t>
            </w:r>
            <w:r w:rsidRPr="00015E95">
              <w:rPr>
                <w:rFonts w:ascii="Sylfaen" w:hAnsi="Sylfaen"/>
                <w:sz w:val="20"/>
                <w:szCs w:val="20"/>
                <w:lang w:val="ka-GE"/>
              </w:rPr>
              <w:t xml:space="preserve"> </w:t>
            </w:r>
            <w:r w:rsidRPr="00015E95">
              <w:rPr>
                <w:rFonts w:ascii="Sylfaen" w:hAnsi="Sylfaen" w:cs="Sylfaen"/>
                <w:sz w:val="20"/>
                <w:szCs w:val="20"/>
                <w:lang w:val="ka-GE"/>
              </w:rPr>
              <w:t>ფარმაცევტულ</w:t>
            </w:r>
            <w:r w:rsidRPr="00015E95">
              <w:rPr>
                <w:rFonts w:ascii="Sylfaen" w:hAnsi="Sylfaen"/>
                <w:sz w:val="20"/>
                <w:szCs w:val="20"/>
                <w:lang w:val="ka-GE"/>
              </w:rPr>
              <w:t xml:space="preserve"> </w:t>
            </w:r>
            <w:r w:rsidRPr="00015E95">
              <w:rPr>
                <w:rFonts w:ascii="Sylfaen" w:hAnsi="Sylfaen" w:cs="Sylfaen"/>
                <w:sz w:val="20"/>
                <w:szCs w:val="20"/>
                <w:lang w:val="ka-GE"/>
              </w:rPr>
              <w:t>დაწესებულებებში</w:t>
            </w:r>
          </w:p>
        </w:tc>
      </w:tr>
      <w:tr w:rsidR="00F30380" w:rsidRPr="00015E95" w14:paraId="5CFC3646" w14:textId="77777777" w:rsidTr="00041926">
        <w:trPr>
          <w:trHeight w:val="161"/>
        </w:trPr>
        <w:tc>
          <w:tcPr>
            <w:tcW w:w="5000" w:type="pct"/>
            <w:shd w:val="clear" w:color="auto" w:fill="auto"/>
          </w:tcPr>
          <w:p w14:paraId="5B0B5657" w14:textId="29C7CD22" w:rsidR="00F30380" w:rsidRPr="00015E95" w:rsidRDefault="00F30380" w:rsidP="00CB7054">
            <w:pPr>
              <w:pStyle w:val="ListParagraph"/>
              <w:numPr>
                <w:ilvl w:val="0"/>
                <w:numId w:val="16"/>
              </w:numPr>
              <w:rPr>
                <w:rFonts w:ascii="Sylfaen" w:hAnsi="Sylfaen" w:cs="Arial"/>
                <w:sz w:val="20"/>
                <w:szCs w:val="20"/>
                <w:lang w:val="ka-GE"/>
              </w:rPr>
            </w:pPr>
            <w:r w:rsidRPr="00015E95">
              <w:rPr>
                <w:rFonts w:ascii="Sylfaen" w:hAnsi="Sylfaen"/>
                <w:sz w:val="20"/>
                <w:szCs w:val="20"/>
                <w:lang w:val="ka-GE"/>
              </w:rPr>
              <w:t>მომხმარებლისთვის ბავშვთა კვების, მოვლისა და ჰიგიენის საგნების/საშუალებების შერჩევა</w:t>
            </w:r>
          </w:p>
        </w:tc>
      </w:tr>
      <w:tr w:rsidR="00F30380" w:rsidRPr="00015E95" w14:paraId="6B00F6FC" w14:textId="77777777" w:rsidTr="00041926">
        <w:tc>
          <w:tcPr>
            <w:tcW w:w="5000" w:type="pct"/>
            <w:shd w:val="clear" w:color="auto" w:fill="auto"/>
          </w:tcPr>
          <w:p w14:paraId="52BB0022" w14:textId="71154859" w:rsidR="00F30380" w:rsidRPr="00015E95" w:rsidRDefault="00F30380" w:rsidP="00CB7054">
            <w:pPr>
              <w:pStyle w:val="ListParagraph"/>
              <w:numPr>
                <w:ilvl w:val="0"/>
                <w:numId w:val="16"/>
              </w:numPr>
              <w:rPr>
                <w:rFonts w:ascii="Sylfaen" w:hAnsi="Sylfaen" w:cs="Arial"/>
                <w:sz w:val="20"/>
                <w:szCs w:val="20"/>
                <w:lang w:val="ka-GE"/>
              </w:rPr>
            </w:pPr>
            <w:r w:rsidRPr="00015E95">
              <w:rPr>
                <w:rFonts w:ascii="Sylfaen" w:hAnsi="Sylfaen" w:cs="Sylfaen"/>
                <w:sz w:val="20"/>
                <w:szCs w:val="20"/>
                <w:lang w:val="ka-GE"/>
              </w:rPr>
              <w:t>მომხმარებლისთვის</w:t>
            </w:r>
            <w:r w:rsidRPr="00015E95">
              <w:rPr>
                <w:rFonts w:ascii="Sylfaen" w:hAnsi="Sylfaen"/>
                <w:sz w:val="20"/>
                <w:szCs w:val="20"/>
                <w:lang w:val="ka-GE"/>
              </w:rPr>
              <w:t xml:space="preserve"> </w:t>
            </w:r>
            <w:r w:rsidRPr="00015E95">
              <w:rPr>
                <w:rFonts w:ascii="Sylfaen" w:hAnsi="Sylfaen" w:cs="Sylfaen"/>
                <w:sz w:val="20"/>
                <w:szCs w:val="20"/>
                <w:lang w:val="ka-GE"/>
              </w:rPr>
              <w:t>ბიოლოგიურად</w:t>
            </w:r>
            <w:r w:rsidRPr="00015E95">
              <w:rPr>
                <w:rFonts w:ascii="Sylfaen" w:hAnsi="Sylfaen"/>
                <w:sz w:val="20"/>
                <w:szCs w:val="20"/>
                <w:lang w:val="ka-GE"/>
              </w:rPr>
              <w:t xml:space="preserve"> </w:t>
            </w:r>
            <w:r w:rsidRPr="00015E95">
              <w:rPr>
                <w:rFonts w:ascii="Sylfaen" w:hAnsi="Sylfaen" w:cs="Sylfaen"/>
                <w:sz w:val="20"/>
                <w:szCs w:val="20"/>
                <w:lang w:val="ka-GE"/>
              </w:rPr>
              <w:t>აქტიური</w:t>
            </w:r>
            <w:r w:rsidRPr="00015E95">
              <w:rPr>
                <w:rFonts w:ascii="Sylfaen" w:hAnsi="Sylfaen"/>
                <w:sz w:val="20"/>
                <w:szCs w:val="20"/>
                <w:lang w:val="ka-GE"/>
              </w:rPr>
              <w:t xml:space="preserve"> </w:t>
            </w:r>
            <w:r w:rsidRPr="00015E95">
              <w:rPr>
                <w:rFonts w:ascii="Sylfaen" w:hAnsi="Sylfaen" w:cs="Sylfaen"/>
                <w:sz w:val="20"/>
                <w:szCs w:val="20"/>
                <w:lang w:val="ka-GE"/>
              </w:rPr>
              <w:t>დანამატების</w:t>
            </w:r>
            <w:r w:rsidRPr="00015E95">
              <w:rPr>
                <w:rFonts w:ascii="Sylfaen" w:hAnsi="Sylfaen"/>
                <w:sz w:val="20"/>
                <w:szCs w:val="20"/>
                <w:lang w:val="ka-GE"/>
              </w:rPr>
              <w:t xml:space="preserve"> </w:t>
            </w:r>
            <w:r w:rsidRPr="00015E95">
              <w:rPr>
                <w:rFonts w:ascii="Sylfaen" w:hAnsi="Sylfaen" w:cs="Sylfaen"/>
                <w:sz w:val="20"/>
                <w:szCs w:val="20"/>
                <w:lang w:val="ka-GE"/>
              </w:rPr>
              <w:t>შერჩევა</w:t>
            </w:r>
          </w:p>
        </w:tc>
      </w:tr>
      <w:tr w:rsidR="00F30380" w:rsidRPr="00015E95" w14:paraId="458A5B80" w14:textId="77777777" w:rsidTr="00041926">
        <w:tc>
          <w:tcPr>
            <w:tcW w:w="5000" w:type="pct"/>
            <w:shd w:val="clear" w:color="auto" w:fill="auto"/>
          </w:tcPr>
          <w:p w14:paraId="1F100B33" w14:textId="5885649C" w:rsidR="00F30380" w:rsidRPr="00015E95" w:rsidRDefault="00F30380" w:rsidP="00CB7054">
            <w:pPr>
              <w:pStyle w:val="ListParagraph"/>
              <w:numPr>
                <w:ilvl w:val="0"/>
                <w:numId w:val="16"/>
              </w:numPr>
              <w:rPr>
                <w:rFonts w:ascii="Sylfaen" w:hAnsi="Sylfaen" w:cs="Arial"/>
                <w:sz w:val="20"/>
                <w:szCs w:val="20"/>
                <w:lang w:val="ka-GE"/>
              </w:rPr>
            </w:pPr>
            <w:r w:rsidRPr="00015E95">
              <w:rPr>
                <w:rFonts w:ascii="Sylfaen" w:hAnsi="Sylfaen" w:cs="Arial"/>
                <w:sz w:val="20"/>
                <w:szCs w:val="20"/>
                <w:lang w:val="ka-GE"/>
              </w:rPr>
              <w:t>მომხმარებლისთვის სამკურნალო და დეკორატიული კოსმეტიკის შერჩევა</w:t>
            </w:r>
          </w:p>
        </w:tc>
      </w:tr>
      <w:tr w:rsidR="00F30380" w:rsidRPr="00015E95" w14:paraId="58EE6B19" w14:textId="77777777" w:rsidTr="00041926">
        <w:tc>
          <w:tcPr>
            <w:tcW w:w="5000" w:type="pct"/>
            <w:shd w:val="clear" w:color="auto" w:fill="auto"/>
          </w:tcPr>
          <w:p w14:paraId="67E50B46" w14:textId="10718C44" w:rsidR="00F30380" w:rsidRPr="00015E95" w:rsidRDefault="00F30380" w:rsidP="00CB7054">
            <w:pPr>
              <w:pStyle w:val="ListParagraph"/>
              <w:numPr>
                <w:ilvl w:val="0"/>
                <w:numId w:val="16"/>
              </w:numPr>
              <w:rPr>
                <w:rFonts w:ascii="Sylfaen" w:hAnsi="Sylfaen" w:cs="Arial"/>
                <w:sz w:val="20"/>
                <w:szCs w:val="20"/>
                <w:lang w:val="ka-GE"/>
              </w:rPr>
            </w:pPr>
            <w:r w:rsidRPr="00015E95">
              <w:rPr>
                <w:rFonts w:ascii="Sylfaen" w:hAnsi="Sylfaen" w:cs="Arial"/>
                <w:sz w:val="20"/>
                <w:szCs w:val="20"/>
                <w:lang w:val="ka-GE"/>
              </w:rPr>
              <w:t>მომხმარებლისთვის ავადმყოფის მოვლის საგნების/საშუალებების შერჩევა</w:t>
            </w:r>
          </w:p>
        </w:tc>
      </w:tr>
      <w:tr w:rsidR="00F30380" w:rsidRPr="00015E95" w14:paraId="159937A8" w14:textId="77777777" w:rsidTr="00041926">
        <w:tc>
          <w:tcPr>
            <w:tcW w:w="5000" w:type="pct"/>
            <w:shd w:val="clear" w:color="auto" w:fill="auto"/>
          </w:tcPr>
          <w:p w14:paraId="4D8F82C9" w14:textId="6F1ECD24" w:rsidR="00F30380" w:rsidRPr="00015E95" w:rsidRDefault="00F30380" w:rsidP="00CB7054">
            <w:pPr>
              <w:pStyle w:val="ListParagraph"/>
              <w:numPr>
                <w:ilvl w:val="0"/>
                <w:numId w:val="16"/>
              </w:numPr>
              <w:rPr>
                <w:rFonts w:ascii="Sylfaen" w:hAnsi="Sylfaen" w:cs="Arial"/>
                <w:color w:val="000000" w:themeColor="text1"/>
                <w:sz w:val="20"/>
                <w:szCs w:val="20"/>
                <w:lang w:val="ka-GE"/>
              </w:rPr>
            </w:pPr>
            <w:r w:rsidRPr="00015E95">
              <w:rPr>
                <w:rFonts w:ascii="Sylfaen" w:hAnsi="Sylfaen" w:cs="Arial"/>
                <w:sz w:val="20"/>
                <w:szCs w:val="20"/>
                <w:lang w:val="ka-GE"/>
              </w:rPr>
              <w:t>ფარმაცევტული საქმიანობის ორგანიზაციის საფუძვლები</w:t>
            </w:r>
          </w:p>
        </w:tc>
      </w:tr>
      <w:tr w:rsidR="00F30380" w:rsidRPr="00015E95" w14:paraId="3568609D" w14:textId="77777777" w:rsidTr="00041926">
        <w:tc>
          <w:tcPr>
            <w:tcW w:w="5000" w:type="pct"/>
            <w:shd w:val="clear" w:color="auto" w:fill="auto"/>
          </w:tcPr>
          <w:p w14:paraId="31F8EB51" w14:textId="0BB0C003" w:rsidR="00F30380" w:rsidRPr="00015E95" w:rsidRDefault="00F30380" w:rsidP="00CB7054">
            <w:pPr>
              <w:pStyle w:val="ListParagraph"/>
              <w:numPr>
                <w:ilvl w:val="0"/>
                <w:numId w:val="16"/>
              </w:numPr>
              <w:rPr>
                <w:rFonts w:ascii="Sylfaen" w:hAnsi="Sylfaen" w:cs="Arial"/>
                <w:b/>
                <w:sz w:val="20"/>
                <w:szCs w:val="20"/>
                <w:lang w:val="ka-GE"/>
              </w:rPr>
            </w:pPr>
            <w:r w:rsidRPr="00015E95">
              <w:rPr>
                <w:rFonts w:ascii="Sylfaen" w:hAnsi="Sylfaen" w:cs="Arial"/>
                <w:sz w:val="20"/>
                <w:szCs w:val="20"/>
                <w:lang w:val="ka-GE"/>
              </w:rPr>
              <w:t>მორფოლოგიის და მემკვიდრეობის საბაზისო საკითხები</w:t>
            </w:r>
          </w:p>
        </w:tc>
      </w:tr>
      <w:tr w:rsidR="00F30380" w:rsidRPr="00015E95" w14:paraId="77932FEB" w14:textId="77777777" w:rsidTr="00041926">
        <w:tc>
          <w:tcPr>
            <w:tcW w:w="5000" w:type="pct"/>
            <w:shd w:val="clear" w:color="auto" w:fill="auto"/>
          </w:tcPr>
          <w:p w14:paraId="004F26E1" w14:textId="16C2F627" w:rsidR="00F30380" w:rsidRPr="00015E95" w:rsidRDefault="00F30380" w:rsidP="00CB7054">
            <w:pPr>
              <w:pStyle w:val="ListParagraph"/>
              <w:numPr>
                <w:ilvl w:val="0"/>
                <w:numId w:val="16"/>
              </w:numPr>
              <w:rPr>
                <w:rFonts w:ascii="Sylfaen" w:hAnsi="Sylfaen" w:cs="Arial"/>
                <w:sz w:val="20"/>
                <w:szCs w:val="20"/>
                <w:lang w:val="ka-GE"/>
              </w:rPr>
            </w:pPr>
            <w:r w:rsidRPr="00015E95">
              <w:rPr>
                <w:rFonts w:ascii="Sylfaen" w:hAnsi="Sylfaen" w:cs="Arial"/>
                <w:sz w:val="20"/>
                <w:szCs w:val="20"/>
                <w:lang w:val="ka-GE"/>
              </w:rPr>
              <w:t>ანატომია-ფიზიოლოგიის საბაზისო პრინციპები</w:t>
            </w:r>
          </w:p>
        </w:tc>
      </w:tr>
      <w:tr w:rsidR="00F30380" w:rsidRPr="00015E95" w14:paraId="4297D800" w14:textId="77777777" w:rsidTr="00041926">
        <w:tc>
          <w:tcPr>
            <w:tcW w:w="5000" w:type="pct"/>
            <w:shd w:val="clear" w:color="auto" w:fill="auto"/>
          </w:tcPr>
          <w:p w14:paraId="64A254B0" w14:textId="5069FF72" w:rsidR="00F30380" w:rsidRPr="00015E95" w:rsidRDefault="00F30380" w:rsidP="00CB7054">
            <w:pPr>
              <w:pStyle w:val="ListParagraph"/>
              <w:numPr>
                <w:ilvl w:val="0"/>
                <w:numId w:val="16"/>
              </w:numPr>
              <w:rPr>
                <w:rFonts w:ascii="Sylfaen" w:hAnsi="Sylfaen" w:cs="Arial"/>
                <w:sz w:val="20"/>
                <w:szCs w:val="20"/>
                <w:lang w:val="ka-GE"/>
              </w:rPr>
            </w:pPr>
            <w:r w:rsidRPr="00015E95">
              <w:rPr>
                <w:rFonts w:ascii="Sylfaen" w:hAnsi="Sylfaen" w:cs="Arial"/>
                <w:sz w:val="20"/>
                <w:szCs w:val="20"/>
                <w:lang w:val="ka-GE"/>
              </w:rPr>
              <w:t>ბიოქიმია</w:t>
            </w:r>
          </w:p>
        </w:tc>
      </w:tr>
      <w:tr w:rsidR="00F30380" w:rsidRPr="00015E95" w14:paraId="64D23EDA" w14:textId="77777777" w:rsidTr="00041926">
        <w:tc>
          <w:tcPr>
            <w:tcW w:w="5000" w:type="pct"/>
            <w:shd w:val="clear" w:color="auto" w:fill="auto"/>
          </w:tcPr>
          <w:p w14:paraId="56465FB3" w14:textId="0D79AAFC" w:rsidR="00F30380" w:rsidRPr="00015E95" w:rsidRDefault="00F30380" w:rsidP="00CB7054">
            <w:pPr>
              <w:pStyle w:val="ListParagraph"/>
              <w:numPr>
                <w:ilvl w:val="0"/>
                <w:numId w:val="16"/>
              </w:numPr>
              <w:rPr>
                <w:rFonts w:ascii="Sylfaen" w:hAnsi="Sylfaen" w:cs="Arial"/>
                <w:sz w:val="20"/>
                <w:szCs w:val="20"/>
                <w:lang w:val="ka-GE"/>
              </w:rPr>
            </w:pPr>
            <w:r w:rsidRPr="00015E95">
              <w:rPr>
                <w:rFonts w:ascii="Sylfaen" w:hAnsi="Sylfaen" w:cs="Arial"/>
                <w:sz w:val="20"/>
                <w:szCs w:val="20"/>
                <w:lang w:val="ka-GE"/>
              </w:rPr>
              <w:t>მიკრობიოლოგიის საფუძვლები</w:t>
            </w:r>
          </w:p>
        </w:tc>
      </w:tr>
      <w:tr w:rsidR="00F30380" w:rsidRPr="00015E95" w14:paraId="5FD7C24F" w14:textId="77777777" w:rsidTr="00041926">
        <w:tc>
          <w:tcPr>
            <w:tcW w:w="5000" w:type="pct"/>
            <w:shd w:val="clear" w:color="auto" w:fill="auto"/>
          </w:tcPr>
          <w:p w14:paraId="70C20F74" w14:textId="0FA12E9C" w:rsidR="00F30380" w:rsidRPr="00015E95" w:rsidRDefault="00F30380" w:rsidP="00CB7054">
            <w:pPr>
              <w:pStyle w:val="ListParagraph"/>
              <w:numPr>
                <w:ilvl w:val="0"/>
                <w:numId w:val="16"/>
              </w:numPr>
              <w:rPr>
                <w:rFonts w:ascii="Sylfaen" w:hAnsi="Sylfaen" w:cs="Arial"/>
                <w:sz w:val="20"/>
                <w:szCs w:val="20"/>
                <w:lang w:val="ka-GE"/>
              </w:rPr>
            </w:pPr>
            <w:r w:rsidRPr="00015E95">
              <w:rPr>
                <w:rFonts w:ascii="Sylfaen" w:hAnsi="Sylfaen" w:cs="Arial"/>
                <w:sz w:val="20"/>
                <w:szCs w:val="20"/>
                <w:lang w:val="ka-GE"/>
              </w:rPr>
              <w:t>ფარმაკოლოგია</w:t>
            </w:r>
          </w:p>
        </w:tc>
      </w:tr>
      <w:tr w:rsidR="00F30380" w:rsidRPr="00015E95" w14:paraId="699AD69C" w14:textId="77777777" w:rsidTr="00041926">
        <w:tc>
          <w:tcPr>
            <w:tcW w:w="5000" w:type="pct"/>
            <w:shd w:val="clear" w:color="auto" w:fill="auto"/>
          </w:tcPr>
          <w:p w14:paraId="73464390" w14:textId="3585DED4" w:rsidR="00F30380" w:rsidRPr="00015E95" w:rsidRDefault="00F30380" w:rsidP="00CB7054">
            <w:pPr>
              <w:pStyle w:val="ListParagraph"/>
              <w:numPr>
                <w:ilvl w:val="0"/>
                <w:numId w:val="16"/>
              </w:numPr>
              <w:rPr>
                <w:rFonts w:ascii="Sylfaen" w:hAnsi="Sylfaen" w:cs="Arial"/>
                <w:sz w:val="20"/>
                <w:szCs w:val="20"/>
                <w:lang w:val="ka-GE"/>
              </w:rPr>
            </w:pPr>
            <w:r w:rsidRPr="00015E95">
              <w:rPr>
                <w:rFonts w:ascii="Sylfaen" w:hAnsi="Sylfaen" w:cs="Arial"/>
                <w:sz w:val="20"/>
                <w:szCs w:val="20"/>
                <w:lang w:val="ka-GE"/>
              </w:rPr>
              <w:t>ნივთიერებათა კლასიფიკაცია და მათი ფიზიკურ-ქიმიური თვისებები</w:t>
            </w:r>
          </w:p>
        </w:tc>
      </w:tr>
      <w:tr w:rsidR="00F30380" w:rsidRPr="00015E95" w14:paraId="3D168405" w14:textId="77777777" w:rsidTr="00041926">
        <w:tc>
          <w:tcPr>
            <w:tcW w:w="5000" w:type="pct"/>
            <w:shd w:val="clear" w:color="auto" w:fill="auto"/>
          </w:tcPr>
          <w:p w14:paraId="7427FCB4" w14:textId="6BC241C8" w:rsidR="00F30380" w:rsidRPr="00015E95" w:rsidRDefault="00F30380" w:rsidP="00CB7054">
            <w:pPr>
              <w:pStyle w:val="ListParagraph"/>
              <w:numPr>
                <w:ilvl w:val="0"/>
                <w:numId w:val="16"/>
              </w:numPr>
              <w:rPr>
                <w:rFonts w:ascii="Sylfaen" w:hAnsi="Sylfaen" w:cs="Arial"/>
                <w:sz w:val="20"/>
                <w:szCs w:val="20"/>
                <w:lang w:val="ka-GE"/>
              </w:rPr>
            </w:pPr>
            <w:r w:rsidRPr="00015E95">
              <w:rPr>
                <w:rFonts w:ascii="Sylfaen" w:hAnsi="Sylfaen" w:cs="Arial"/>
                <w:sz w:val="20"/>
                <w:szCs w:val="20"/>
                <w:lang w:val="ka-GE"/>
              </w:rPr>
              <w:t>ანალიზური ქიმიის საფუძვლები</w:t>
            </w:r>
          </w:p>
        </w:tc>
      </w:tr>
      <w:tr w:rsidR="00F30380" w:rsidRPr="00015E95" w14:paraId="05CBB942" w14:textId="77777777" w:rsidTr="00041926">
        <w:tc>
          <w:tcPr>
            <w:tcW w:w="5000" w:type="pct"/>
            <w:shd w:val="clear" w:color="auto" w:fill="auto"/>
          </w:tcPr>
          <w:p w14:paraId="23D38CC2" w14:textId="16627C89" w:rsidR="00F30380" w:rsidRPr="00015E95" w:rsidRDefault="00F30380" w:rsidP="00CB7054">
            <w:pPr>
              <w:pStyle w:val="ListParagraph"/>
              <w:numPr>
                <w:ilvl w:val="0"/>
                <w:numId w:val="16"/>
              </w:numPr>
              <w:rPr>
                <w:rFonts w:ascii="Sylfaen" w:hAnsi="Sylfaen" w:cs="Arial"/>
                <w:sz w:val="20"/>
                <w:szCs w:val="20"/>
                <w:lang w:val="ka-GE"/>
              </w:rPr>
            </w:pPr>
            <w:r w:rsidRPr="00015E95">
              <w:rPr>
                <w:rFonts w:ascii="Sylfaen" w:hAnsi="Sylfaen" w:cs="Arial"/>
                <w:sz w:val="20"/>
                <w:szCs w:val="20"/>
                <w:lang w:val="ka-GE"/>
              </w:rPr>
              <w:t>სამკურნალო საშუალებების ფარმაცევტული ანალიზი 1</w:t>
            </w:r>
          </w:p>
        </w:tc>
      </w:tr>
      <w:tr w:rsidR="00F30380" w:rsidRPr="00015E95" w14:paraId="49DE7D73" w14:textId="77777777" w:rsidTr="00041926">
        <w:tc>
          <w:tcPr>
            <w:tcW w:w="5000" w:type="pct"/>
            <w:shd w:val="clear" w:color="auto" w:fill="auto"/>
          </w:tcPr>
          <w:p w14:paraId="738ED717" w14:textId="5B505661" w:rsidR="00F30380" w:rsidRPr="00015E95" w:rsidRDefault="00F30380" w:rsidP="00CB7054">
            <w:pPr>
              <w:pStyle w:val="ListParagraph"/>
              <w:numPr>
                <w:ilvl w:val="0"/>
                <w:numId w:val="16"/>
              </w:numPr>
              <w:rPr>
                <w:rFonts w:ascii="Sylfaen" w:hAnsi="Sylfaen" w:cs="Arial"/>
                <w:sz w:val="20"/>
                <w:szCs w:val="20"/>
                <w:lang w:val="ka-GE"/>
              </w:rPr>
            </w:pPr>
            <w:r w:rsidRPr="00015E95">
              <w:rPr>
                <w:rFonts w:ascii="Sylfaen" w:hAnsi="Sylfaen" w:cs="Arial"/>
                <w:sz w:val="20"/>
                <w:szCs w:val="20"/>
                <w:lang w:val="ka-GE"/>
              </w:rPr>
              <w:t>სამკურნალო საშუალებების ფარმაცევტული ანალიზი 2</w:t>
            </w:r>
          </w:p>
        </w:tc>
      </w:tr>
      <w:tr w:rsidR="00F30380" w:rsidRPr="00015E95" w14:paraId="6FA256A8" w14:textId="77777777" w:rsidTr="00041926">
        <w:tc>
          <w:tcPr>
            <w:tcW w:w="5000" w:type="pct"/>
            <w:shd w:val="clear" w:color="auto" w:fill="auto"/>
          </w:tcPr>
          <w:p w14:paraId="777F746C" w14:textId="340EB370" w:rsidR="00F30380" w:rsidRPr="00015E95" w:rsidRDefault="00F30380" w:rsidP="00CB7054">
            <w:pPr>
              <w:pStyle w:val="ListParagraph"/>
              <w:numPr>
                <w:ilvl w:val="0"/>
                <w:numId w:val="16"/>
              </w:numPr>
              <w:rPr>
                <w:rFonts w:ascii="Sylfaen" w:hAnsi="Sylfaen" w:cs="Arial"/>
                <w:sz w:val="20"/>
                <w:szCs w:val="20"/>
                <w:lang w:val="ka-GE"/>
              </w:rPr>
            </w:pPr>
            <w:r w:rsidRPr="00015E95">
              <w:rPr>
                <w:rFonts w:ascii="Sylfaen" w:hAnsi="Sylfaen" w:cs="Arial"/>
                <w:sz w:val="20"/>
                <w:szCs w:val="20"/>
                <w:lang w:val="ka-GE"/>
              </w:rPr>
              <w:t>ტოქსიური ნივთიერებების ბიოლოგიური მასალიდან იზოლირება და აღმოჩენა</w:t>
            </w:r>
          </w:p>
        </w:tc>
      </w:tr>
      <w:tr w:rsidR="00F30380" w:rsidRPr="00015E95" w14:paraId="4DEAF01E" w14:textId="77777777" w:rsidTr="00041926">
        <w:tc>
          <w:tcPr>
            <w:tcW w:w="5000" w:type="pct"/>
            <w:shd w:val="clear" w:color="auto" w:fill="auto"/>
          </w:tcPr>
          <w:p w14:paraId="3EBC03CF" w14:textId="33068E41" w:rsidR="00F30380" w:rsidRPr="00015E95" w:rsidRDefault="00F30380" w:rsidP="00CB7054">
            <w:pPr>
              <w:pStyle w:val="ListParagraph"/>
              <w:numPr>
                <w:ilvl w:val="0"/>
                <w:numId w:val="16"/>
              </w:numPr>
              <w:rPr>
                <w:rFonts w:ascii="Sylfaen" w:hAnsi="Sylfaen" w:cs="Arial"/>
                <w:sz w:val="20"/>
                <w:szCs w:val="20"/>
                <w:lang w:val="ka-GE"/>
              </w:rPr>
            </w:pPr>
            <w:r w:rsidRPr="00015E95">
              <w:rPr>
                <w:rFonts w:ascii="Sylfaen" w:hAnsi="Sylfaen" w:cs="Arial"/>
                <w:sz w:val="20"/>
                <w:szCs w:val="20"/>
                <w:lang w:val="ka-GE"/>
              </w:rPr>
              <w:t>ბოტანიკა</w:t>
            </w:r>
          </w:p>
        </w:tc>
      </w:tr>
      <w:tr w:rsidR="00F30380" w:rsidRPr="00015E95" w14:paraId="36B06F5D" w14:textId="77777777" w:rsidTr="00041926">
        <w:tc>
          <w:tcPr>
            <w:tcW w:w="5000" w:type="pct"/>
            <w:shd w:val="clear" w:color="auto" w:fill="auto"/>
          </w:tcPr>
          <w:p w14:paraId="490A9985" w14:textId="1D8C20CB" w:rsidR="00F30380" w:rsidRPr="00015E95" w:rsidRDefault="00F30380" w:rsidP="00CB7054">
            <w:pPr>
              <w:pStyle w:val="ListParagraph"/>
              <w:numPr>
                <w:ilvl w:val="0"/>
                <w:numId w:val="16"/>
              </w:numPr>
              <w:rPr>
                <w:rFonts w:ascii="Sylfaen" w:hAnsi="Sylfaen" w:cs="Arial"/>
                <w:sz w:val="20"/>
                <w:szCs w:val="20"/>
                <w:lang w:val="ka-GE"/>
              </w:rPr>
            </w:pPr>
            <w:r w:rsidRPr="00015E95">
              <w:rPr>
                <w:rFonts w:ascii="Sylfaen" w:hAnsi="Sylfaen" w:cs="Arial"/>
                <w:sz w:val="20"/>
                <w:szCs w:val="20"/>
                <w:lang w:val="ka-GE"/>
              </w:rPr>
              <w:t>სამკურნალო მცენარეული და ცხოველური ნედლეული</w:t>
            </w:r>
          </w:p>
        </w:tc>
      </w:tr>
      <w:tr w:rsidR="00F30380" w:rsidRPr="00015E95" w14:paraId="70C2BCB5" w14:textId="77777777" w:rsidTr="00041926">
        <w:tc>
          <w:tcPr>
            <w:tcW w:w="5000" w:type="pct"/>
            <w:shd w:val="clear" w:color="auto" w:fill="auto"/>
          </w:tcPr>
          <w:p w14:paraId="29AD19C7" w14:textId="23D2C2AC" w:rsidR="00F30380" w:rsidRPr="00015E95" w:rsidRDefault="00F30380" w:rsidP="00CB7054">
            <w:pPr>
              <w:pStyle w:val="ListParagraph"/>
              <w:numPr>
                <w:ilvl w:val="0"/>
                <w:numId w:val="16"/>
              </w:numPr>
              <w:rPr>
                <w:rFonts w:ascii="Sylfaen" w:hAnsi="Sylfaen" w:cs="Arial"/>
                <w:sz w:val="20"/>
                <w:szCs w:val="20"/>
                <w:lang w:val="ka-GE"/>
              </w:rPr>
            </w:pPr>
            <w:r w:rsidRPr="00015E95">
              <w:rPr>
                <w:rFonts w:ascii="Sylfaen" w:hAnsi="Sylfaen" w:cs="Arial"/>
                <w:sz w:val="20"/>
                <w:szCs w:val="20"/>
                <w:lang w:val="ka-GE"/>
              </w:rPr>
              <w:t>სამედიცინო ფიზიკის საფუძვლები</w:t>
            </w:r>
          </w:p>
        </w:tc>
      </w:tr>
      <w:tr w:rsidR="00F30380" w:rsidRPr="00015E95" w14:paraId="7F77E317" w14:textId="77777777" w:rsidTr="00041926">
        <w:tc>
          <w:tcPr>
            <w:tcW w:w="5000" w:type="pct"/>
            <w:shd w:val="clear" w:color="auto" w:fill="auto"/>
          </w:tcPr>
          <w:p w14:paraId="79CE6EA7" w14:textId="6782F96E" w:rsidR="00F30380" w:rsidRPr="00015E95" w:rsidRDefault="00F30380" w:rsidP="00CB7054">
            <w:pPr>
              <w:pStyle w:val="ListParagraph"/>
              <w:numPr>
                <w:ilvl w:val="0"/>
                <w:numId w:val="16"/>
              </w:numPr>
              <w:rPr>
                <w:rFonts w:ascii="Sylfaen" w:hAnsi="Sylfaen" w:cs="Arial"/>
                <w:sz w:val="20"/>
                <w:szCs w:val="20"/>
                <w:lang w:val="ka-GE"/>
              </w:rPr>
            </w:pPr>
            <w:r w:rsidRPr="00015E95">
              <w:rPr>
                <w:rFonts w:ascii="Sylfaen" w:hAnsi="Sylfaen" w:cs="Arial"/>
                <w:sz w:val="20"/>
                <w:szCs w:val="20"/>
                <w:lang w:val="ka-GE"/>
              </w:rPr>
              <w:t>პირველადი გადაუდებელი დახმარება</w:t>
            </w:r>
          </w:p>
        </w:tc>
      </w:tr>
      <w:tr w:rsidR="00F30380" w:rsidRPr="00015E95" w14:paraId="57805085" w14:textId="77777777" w:rsidTr="00041926">
        <w:tc>
          <w:tcPr>
            <w:tcW w:w="5000" w:type="pct"/>
            <w:shd w:val="clear" w:color="auto" w:fill="auto"/>
          </w:tcPr>
          <w:p w14:paraId="354FF53F" w14:textId="0E60E90B" w:rsidR="00F30380" w:rsidRPr="00015E95" w:rsidRDefault="00F30380" w:rsidP="00CB7054">
            <w:pPr>
              <w:pStyle w:val="ListParagraph"/>
              <w:numPr>
                <w:ilvl w:val="0"/>
                <w:numId w:val="16"/>
              </w:numPr>
              <w:rPr>
                <w:rFonts w:ascii="Sylfaen" w:hAnsi="Sylfaen" w:cs="Arial"/>
                <w:sz w:val="20"/>
                <w:szCs w:val="20"/>
                <w:lang w:val="ka-GE"/>
              </w:rPr>
            </w:pPr>
            <w:r w:rsidRPr="00015E95">
              <w:rPr>
                <w:rFonts w:ascii="Sylfaen" w:hAnsi="Sylfaen" w:cs="Arial"/>
                <w:sz w:val="20"/>
                <w:szCs w:val="20"/>
                <w:lang w:val="ka-GE"/>
              </w:rPr>
              <w:t>მზა სამკურნალწამლო ფორმები</w:t>
            </w:r>
          </w:p>
        </w:tc>
      </w:tr>
    </w:tbl>
    <w:p w14:paraId="73F2B7AE" w14:textId="603E0EFB" w:rsidR="007812F7" w:rsidRPr="00015E95" w:rsidRDefault="007812F7" w:rsidP="000F3551">
      <w:pPr>
        <w:jc w:val="both"/>
        <w:rPr>
          <w:rFonts w:ascii="Sylfaen" w:eastAsia="Times New Roman" w:hAnsi="Sylfaen" w:cs="Times New Roman"/>
          <w:color w:val="000000"/>
          <w:sz w:val="20"/>
          <w:szCs w:val="20"/>
          <w:lang w:val="ka-GE"/>
        </w:rPr>
      </w:pPr>
    </w:p>
    <w:p w14:paraId="50CAC66F" w14:textId="33E95186" w:rsidR="00721E2E" w:rsidRPr="00015E95" w:rsidRDefault="00721E2E" w:rsidP="00721E2E">
      <w:pPr>
        <w:spacing w:before="100" w:beforeAutospacing="1" w:after="100" w:afterAutospacing="1" w:line="240" w:lineRule="auto"/>
        <w:rPr>
          <w:rFonts w:ascii="Sylfaen" w:eastAsia="Times New Roman" w:hAnsi="Sylfaen" w:cs="Times New Roman"/>
          <w:b/>
          <w:bCs/>
          <w:color w:val="000000"/>
          <w:sz w:val="20"/>
          <w:szCs w:val="20"/>
          <w:lang w:val="ka-GE"/>
        </w:rPr>
      </w:pPr>
      <w:r w:rsidRPr="00015E95">
        <w:rPr>
          <w:rFonts w:ascii="Sylfaen" w:eastAsia="Times New Roman" w:hAnsi="Sylfaen" w:cs="Sylfaen"/>
          <w:b/>
          <w:bCs/>
          <w:color w:val="000000"/>
          <w:sz w:val="20"/>
          <w:szCs w:val="20"/>
        </w:rPr>
        <w:t xml:space="preserve">6. </w:t>
      </w:r>
      <w:r w:rsidRPr="00015E95">
        <w:rPr>
          <w:rFonts w:ascii="Sylfaen" w:eastAsia="Times New Roman" w:hAnsi="Sylfaen" w:cs="Sylfaen"/>
          <w:b/>
          <w:bCs/>
          <w:color w:val="000000"/>
          <w:sz w:val="20"/>
          <w:szCs w:val="20"/>
          <w:lang w:val="ka-GE"/>
        </w:rPr>
        <w:t>ვაკანსია პროფესიული საგანმანათლებლო პროგრამა</w:t>
      </w:r>
      <w:r w:rsidRPr="00015E95">
        <w:rPr>
          <w:rFonts w:ascii="Sylfaen" w:eastAsia="Times New Roman" w:hAnsi="Sylfaen" w:cs="Times New Roman"/>
          <w:b/>
          <w:bCs/>
          <w:color w:val="000000"/>
          <w:sz w:val="20"/>
          <w:szCs w:val="20"/>
        </w:rPr>
        <w:t xml:space="preserve"> </w:t>
      </w:r>
      <w:r w:rsidRPr="00015E95">
        <w:rPr>
          <w:rFonts w:ascii="Sylfaen" w:eastAsia="Times New Roman" w:hAnsi="Sylfaen" w:cs="Times New Roman"/>
          <w:b/>
          <w:bCs/>
          <w:color w:val="000000"/>
          <w:sz w:val="20"/>
          <w:szCs w:val="20"/>
          <w:lang w:val="ka-GE"/>
        </w:rPr>
        <w:t>-</w:t>
      </w:r>
      <w:r w:rsidRPr="00015E95">
        <w:rPr>
          <w:rFonts w:ascii="Sylfaen" w:eastAsia="Times New Roman" w:hAnsi="Sylfaen" w:cs="Times New Roman"/>
          <w:b/>
          <w:bCs/>
          <w:color w:val="000000"/>
          <w:sz w:val="20"/>
          <w:szCs w:val="20"/>
        </w:rPr>
        <w:t>(</w:t>
      </w:r>
      <w:r w:rsidRPr="00015E95">
        <w:rPr>
          <w:rFonts w:ascii="Sylfaen" w:eastAsia="Times New Roman" w:hAnsi="Sylfaen" w:cs="Sylfaen"/>
          <w:b/>
          <w:bCs/>
          <w:color w:val="000000"/>
          <w:sz w:val="20"/>
          <w:szCs w:val="20"/>
        </w:rPr>
        <w:t>საბაჟო</w:t>
      </w:r>
      <w:r w:rsidRPr="00015E95">
        <w:rPr>
          <w:rFonts w:ascii="Sylfaen" w:eastAsia="Times New Roman" w:hAnsi="Sylfaen" w:cs="Times New Roman"/>
          <w:b/>
          <w:bCs/>
          <w:color w:val="000000"/>
          <w:sz w:val="20"/>
          <w:szCs w:val="20"/>
        </w:rPr>
        <w:t xml:space="preserve"> </w:t>
      </w:r>
      <w:r w:rsidRPr="00015E95">
        <w:rPr>
          <w:rFonts w:ascii="Sylfaen" w:eastAsia="Times New Roman" w:hAnsi="Sylfaen" w:cs="Sylfaen"/>
          <w:b/>
          <w:bCs/>
          <w:color w:val="000000"/>
          <w:sz w:val="20"/>
          <w:szCs w:val="20"/>
        </w:rPr>
        <w:t>საქმე</w:t>
      </w:r>
      <w:r w:rsidRPr="00015E95">
        <w:rPr>
          <w:rFonts w:ascii="Sylfaen" w:eastAsia="Times New Roman" w:hAnsi="Sylfaen" w:cs="Times New Roman"/>
          <w:b/>
          <w:bCs/>
          <w:color w:val="000000"/>
          <w:sz w:val="20"/>
          <w:szCs w:val="20"/>
        </w:rPr>
        <w:t xml:space="preserve"> / Customs Study)</w:t>
      </w:r>
      <w:r w:rsidRPr="00015E95">
        <w:rPr>
          <w:rFonts w:ascii="Sylfaen" w:eastAsia="Times New Roman" w:hAnsi="Sylfaen" w:cs="Times New Roman"/>
          <w:b/>
          <w:bCs/>
          <w:color w:val="000000"/>
          <w:sz w:val="20"/>
          <w:szCs w:val="20"/>
          <w:lang w:val="ka-GE"/>
        </w:rPr>
        <w:t xml:space="preserve"> </w:t>
      </w:r>
    </w:p>
    <w:tbl>
      <w:tblPr>
        <w:tblStyle w:val="TableGrid"/>
        <w:tblpPr w:leftFromText="180" w:rightFromText="180" w:vertAnchor="text" w:tblpXSpec="center" w:tblpY="1"/>
        <w:tblOverlap w:val="never"/>
        <w:tblW w:w="5000" w:type="pct"/>
        <w:tblLook w:val="04A0" w:firstRow="1" w:lastRow="0" w:firstColumn="1" w:lastColumn="0" w:noHBand="0" w:noVBand="1"/>
      </w:tblPr>
      <w:tblGrid>
        <w:gridCol w:w="9350"/>
      </w:tblGrid>
      <w:tr w:rsidR="00721E2E" w:rsidRPr="00015E95" w14:paraId="312A6F3A" w14:textId="77777777" w:rsidTr="00FD14D7">
        <w:tc>
          <w:tcPr>
            <w:tcW w:w="5000" w:type="pct"/>
            <w:shd w:val="clear" w:color="auto" w:fill="auto"/>
          </w:tcPr>
          <w:p w14:paraId="0E2B60BA" w14:textId="77777777" w:rsidR="00721E2E" w:rsidRPr="00015E95" w:rsidRDefault="00721E2E" w:rsidP="00FD14D7">
            <w:pPr>
              <w:jc w:val="center"/>
              <w:rPr>
                <w:rFonts w:ascii="Sylfaen" w:hAnsi="Sylfaen" w:cs="Arial"/>
                <w:b/>
                <w:sz w:val="20"/>
                <w:szCs w:val="20"/>
                <w:lang w:val="ka-GE"/>
              </w:rPr>
            </w:pPr>
            <w:r w:rsidRPr="00015E95">
              <w:rPr>
                <w:rFonts w:ascii="Sylfaen" w:eastAsia="Sylfaen,Sylfaen,Sylfaen,Sylfaen" w:hAnsi="Sylfaen" w:cs="Sylfaen"/>
                <w:b/>
                <w:bCs/>
                <w:sz w:val="20"/>
                <w:szCs w:val="20"/>
                <w:lang w:val="ka-GE"/>
              </w:rPr>
              <w:t>მოდულების დასახელება</w:t>
            </w:r>
          </w:p>
        </w:tc>
      </w:tr>
      <w:tr w:rsidR="00721E2E" w:rsidRPr="00015E95" w14:paraId="6105A4DF" w14:textId="77777777" w:rsidTr="00FD14D7">
        <w:tc>
          <w:tcPr>
            <w:tcW w:w="5000" w:type="pct"/>
            <w:shd w:val="clear" w:color="auto" w:fill="auto"/>
          </w:tcPr>
          <w:p w14:paraId="43F9CBA0" w14:textId="77777777" w:rsidR="00721E2E" w:rsidRPr="00015E95" w:rsidRDefault="00721E2E" w:rsidP="00FD14D7">
            <w:pPr>
              <w:rPr>
                <w:rFonts w:ascii="Sylfaen" w:hAnsi="Sylfaen" w:cs="Sylfaen"/>
                <w:b/>
                <w:bCs/>
                <w:sz w:val="20"/>
                <w:szCs w:val="20"/>
                <w:lang w:val="ka-GE"/>
              </w:rPr>
            </w:pPr>
            <w:r w:rsidRPr="00015E95">
              <w:rPr>
                <w:rFonts w:ascii="Sylfaen" w:hAnsi="Sylfaen" w:cs="Sylfaen"/>
                <w:b/>
                <w:bCs/>
                <w:sz w:val="20"/>
                <w:szCs w:val="20"/>
                <w:lang w:val="ka-GE"/>
              </w:rPr>
              <w:t>ზოგადი მოდულები</w:t>
            </w:r>
          </w:p>
        </w:tc>
      </w:tr>
      <w:tr w:rsidR="00721E2E" w:rsidRPr="00015E95" w14:paraId="0DBB27AE" w14:textId="77777777" w:rsidTr="00FD14D7">
        <w:tc>
          <w:tcPr>
            <w:tcW w:w="5000" w:type="pct"/>
            <w:shd w:val="clear" w:color="auto" w:fill="auto"/>
          </w:tcPr>
          <w:p w14:paraId="3092E07F" w14:textId="77777777" w:rsidR="00721E2E" w:rsidRPr="00015E95" w:rsidRDefault="00721E2E" w:rsidP="00721E2E">
            <w:pPr>
              <w:pStyle w:val="ListParagraph"/>
              <w:numPr>
                <w:ilvl w:val="0"/>
                <w:numId w:val="17"/>
              </w:numPr>
              <w:rPr>
                <w:rFonts w:ascii="Sylfaen" w:hAnsi="Sylfaen" w:cs="Sylfaen"/>
                <w:sz w:val="20"/>
                <w:szCs w:val="20"/>
                <w:lang w:val="ka-GE"/>
              </w:rPr>
            </w:pPr>
            <w:r w:rsidRPr="00015E95">
              <w:rPr>
                <w:rFonts w:ascii="Sylfaen" w:hAnsi="Sylfaen" w:cs="Sylfaen"/>
                <w:sz w:val="20"/>
                <w:szCs w:val="20"/>
                <w:lang w:val="ka-GE"/>
              </w:rPr>
              <w:t>ინფორმაციული წიგნიერება 2</w:t>
            </w:r>
          </w:p>
        </w:tc>
      </w:tr>
      <w:tr w:rsidR="00721E2E" w:rsidRPr="00015E95" w14:paraId="468BBC8A" w14:textId="77777777" w:rsidTr="00FD14D7">
        <w:tc>
          <w:tcPr>
            <w:tcW w:w="5000" w:type="pct"/>
            <w:shd w:val="clear" w:color="auto" w:fill="auto"/>
          </w:tcPr>
          <w:p w14:paraId="5FEDF2E2" w14:textId="77777777" w:rsidR="00721E2E" w:rsidRPr="00015E95" w:rsidRDefault="00721E2E" w:rsidP="00721E2E">
            <w:pPr>
              <w:pStyle w:val="ListParagraph"/>
              <w:numPr>
                <w:ilvl w:val="0"/>
                <w:numId w:val="17"/>
              </w:numPr>
              <w:rPr>
                <w:rFonts w:ascii="Sylfaen" w:hAnsi="Sylfaen" w:cs="Sylfaen"/>
                <w:sz w:val="20"/>
                <w:szCs w:val="20"/>
                <w:lang w:val="ka-GE"/>
              </w:rPr>
            </w:pPr>
            <w:r w:rsidRPr="00015E95">
              <w:rPr>
                <w:rFonts w:ascii="Sylfaen" w:hAnsi="Sylfaen" w:cs="Sylfaen"/>
                <w:sz w:val="20"/>
                <w:szCs w:val="20"/>
                <w:lang w:val="ka-GE"/>
              </w:rPr>
              <w:lastRenderedPageBreak/>
              <w:t>მეწარმეობა 3</w:t>
            </w:r>
          </w:p>
        </w:tc>
      </w:tr>
      <w:tr w:rsidR="00721E2E" w:rsidRPr="00015E95" w14:paraId="43797748" w14:textId="77777777" w:rsidTr="00FD14D7">
        <w:tc>
          <w:tcPr>
            <w:tcW w:w="5000" w:type="pct"/>
            <w:shd w:val="clear" w:color="auto" w:fill="auto"/>
          </w:tcPr>
          <w:p w14:paraId="79CCDE4F" w14:textId="77777777" w:rsidR="00721E2E" w:rsidRPr="00015E95" w:rsidRDefault="00721E2E" w:rsidP="00721E2E">
            <w:pPr>
              <w:pStyle w:val="ListParagraph"/>
              <w:numPr>
                <w:ilvl w:val="0"/>
                <w:numId w:val="17"/>
              </w:numPr>
              <w:rPr>
                <w:rFonts w:ascii="Sylfaen" w:hAnsi="Sylfaen" w:cs="Sylfaen"/>
                <w:sz w:val="20"/>
                <w:szCs w:val="20"/>
                <w:lang w:val="ka-GE"/>
              </w:rPr>
            </w:pPr>
            <w:r w:rsidRPr="00015E95">
              <w:rPr>
                <w:rFonts w:ascii="Sylfaen" w:hAnsi="Sylfaen" w:cs="Sylfaen"/>
                <w:sz w:val="20"/>
                <w:szCs w:val="20"/>
                <w:lang w:val="ka-GE"/>
              </w:rPr>
              <w:t>უცხო ენა</w:t>
            </w:r>
          </w:p>
        </w:tc>
      </w:tr>
      <w:tr w:rsidR="00721E2E" w:rsidRPr="00015E95" w14:paraId="66262371" w14:textId="77777777" w:rsidTr="00FD14D7">
        <w:tc>
          <w:tcPr>
            <w:tcW w:w="5000" w:type="pct"/>
            <w:shd w:val="clear" w:color="auto" w:fill="auto"/>
          </w:tcPr>
          <w:p w14:paraId="25E1E54B" w14:textId="77777777" w:rsidR="00721E2E" w:rsidRPr="00015E95" w:rsidRDefault="00721E2E" w:rsidP="00FD14D7">
            <w:pPr>
              <w:rPr>
                <w:rFonts w:ascii="Sylfaen" w:hAnsi="Sylfaen" w:cs="Sylfaen"/>
                <w:b/>
                <w:bCs/>
                <w:sz w:val="20"/>
                <w:szCs w:val="20"/>
                <w:lang w:val="ka-GE"/>
              </w:rPr>
            </w:pPr>
            <w:r w:rsidRPr="00015E95">
              <w:rPr>
                <w:rFonts w:ascii="Sylfaen" w:hAnsi="Sylfaen" w:cs="Sylfaen"/>
                <w:b/>
                <w:bCs/>
                <w:sz w:val="20"/>
                <w:szCs w:val="20"/>
                <w:lang w:val="ka-GE"/>
              </w:rPr>
              <w:t>პროფესიული მოდულები</w:t>
            </w:r>
          </w:p>
        </w:tc>
      </w:tr>
      <w:tr w:rsidR="00721E2E" w:rsidRPr="00015E95" w14:paraId="5F051F9D" w14:textId="77777777" w:rsidTr="00FD14D7">
        <w:tc>
          <w:tcPr>
            <w:tcW w:w="5000" w:type="pct"/>
            <w:shd w:val="clear" w:color="auto" w:fill="auto"/>
          </w:tcPr>
          <w:p w14:paraId="602AA4E7" w14:textId="77777777" w:rsidR="00721E2E" w:rsidRPr="00015E95" w:rsidRDefault="00721E2E" w:rsidP="00721E2E">
            <w:pPr>
              <w:pStyle w:val="ListParagraph"/>
              <w:numPr>
                <w:ilvl w:val="0"/>
                <w:numId w:val="18"/>
              </w:numPr>
              <w:rPr>
                <w:rFonts w:ascii="Sylfaen" w:hAnsi="Sylfaen" w:cs="Arial"/>
                <w:strike/>
                <w:sz w:val="20"/>
                <w:szCs w:val="20"/>
                <w:lang w:val="ka-GE"/>
              </w:rPr>
            </w:pPr>
            <w:r w:rsidRPr="00015E95">
              <w:rPr>
                <w:rFonts w:ascii="Sylfaen" w:hAnsi="Sylfaen" w:cs="Sylfaen"/>
                <w:sz w:val="20"/>
                <w:szCs w:val="20"/>
                <w:lang w:val="ka-GE"/>
              </w:rPr>
              <w:t>გაცნობითი</w:t>
            </w:r>
            <w:r w:rsidRPr="00015E95">
              <w:rPr>
                <w:rFonts w:ascii="Sylfaen" w:hAnsi="Sylfaen"/>
                <w:sz w:val="20"/>
                <w:szCs w:val="20"/>
                <w:lang w:val="ka-GE"/>
              </w:rPr>
              <w:t xml:space="preserve">  </w:t>
            </w:r>
            <w:r w:rsidRPr="00015E95">
              <w:rPr>
                <w:rFonts w:ascii="Sylfaen" w:hAnsi="Sylfaen" w:cs="Sylfaen"/>
                <w:sz w:val="20"/>
                <w:szCs w:val="20"/>
                <w:lang w:val="ka-GE"/>
              </w:rPr>
              <w:t>პრაქტიკა</w:t>
            </w:r>
            <w:r w:rsidRPr="00015E95">
              <w:rPr>
                <w:rFonts w:ascii="Sylfaen" w:hAnsi="Sylfaen"/>
                <w:sz w:val="20"/>
                <w:szCs w:val="20"/>
                <w:lang w:val="ka-GE"/>
              </w:rPr>
              <w:t xml:space="preserve"> - </w:t>
            </w:r>
            <w:r w:rsidRPr="00015E95">
              <w:rPr>
                <w:rFonts w:ascii="Sylfaen" w:hAnsi="Sylfaen" w:cs="Sylfaen"/>
                <w:sz w:val="20"/>
                <w:szCs w:val="20"/>
                <w:lang w:val="ka-GE"/>
              </w:rPr>
              <w:t>საბაჟო</w:t>
            </w:r>
            <w:r w:rsidRPr="00015E95">
              <w:rPr>
                <w:rFonts w:ascii="Sylfaen" w:hAnsi="Sylfaen"/>
                <w:sz w:val="20"/>
                <w:szCs w:val="20"/>
                <w:lang w:val="ka-GE"/>
              </w:rPr>
              <w:t xml:space="preserve"> </w:t>
            </w:r>
            <w:r w:rsidRPr="00015E95">
              <w:rPr>
                <w:rFonts w:ascii="Sylfaen" w:hAnsi="Sylfaen" w:cs="Sylfaen"/>
                <w:sz w:val="20"/>
                <w:szCs w:val="20"/>
                <w:lang w:val="ka-GE"/>
              </w:rPr>
              <w:t>საქმე</w:t>
            </w:r>
          </w:p>
        </w:tc>
      </w:tr>
      <w:tr w:rsidR="00721E2E" w:rsidRPr="00015E95" w14:paraId="611A9F38" w14:textId="77777777" w:rsidTr="00FD14D7">
        <w:tc>
          <w:tcPr>
            <w:tcW w:w="5000" w:type="pct"/>
            <w:shd w:val="clear" w:color="auto" w:fill="auto"/>
          </w:tcPr>
          <w:p w14:paraId="629AA0E0" w14:textId="77777777" w:rsidR="00721E2E" w:rsidRPr="00015E95" w:rsidRDefault="00721E2E" w:rsidP="00721E2E">
            <w:pPr>
              <w:pStyle w:val="ListParagraph"/>
              <w:numPr>
                <w:ilvl w:val="0"/>
                <w:numId w:val="19"/>
              </w:numPr>
              <w:rPr>
                <w:rFonts w:ascii="Sylfaen" w:hAnsi="Sylfaen" w:cs="Arial"/>
                <w:strike/>
                <w:sz w:val="20"/>
                <w:szCs w:val="20"/>
                <w:lang w:val="ka-GE"/>
              </w:rPr>
            </w:pPr>
            <w:r w:rsidRPr="00015E95">
              <w:rPr>
                <w:rFonts w:ascii="Sylfaen" w:hAnsi="Sylfaen"/>
                <w:sz w:val="20"/>
                <w:szCs w:val="20"/>
              </w:rPr>
              <w:t>ჰარმონიზებული სისტემა (ნომენკლატურა)</w:t>
            </w:r>
          </w:p>
        </w:tc>
      </w:tr>
      <w:tr w:rsidR="00721E2E" w:rsidRPr="00015E95" w14:paraId="20ECE6DE" w14:textId="77777777" w:rsidTr="00FD14D7">
        <w:tc>
          <w:tcPr>
            <w:tcW w:w="5000" w:type="pct"/>
            <w:shd w:val="clear" w:color="auto" w:fill="auto"/>
          </w:tcPr>
          <w:p w14:paraId="555B0C1F" w14:textId="77777777" w:rsidR="00721E2E" w:rsidRPr="00015E95" w:rsidRDefault="00721E2E" w:rsidP="00721E2E">
            <w:pPr>
              <w:pStyle w:val="ListParagraph"/>
              <w:numPr>
                <w:ilvl w:val="0"/>
                <w:numId w:val="18"/>
              </w:numPr>
              <w:rPr>
                <w:rFonts w:ascii="Sylfaen" w:hAnsi="Sylfaen" w:cs="Arial"/>
                <w:sz w:val="20"/>
                <w:szCs w:val="20"/>
                <w:lang w:val="ka-GE"/>
              </w:rPr>
            </w:pPr>
            <w:r w:rsidRPr="00015E95">
              <w:rPr>
                <w:rFonts w:ascii="Sylfaen" w:hAnsi="Sylfaen" w:cs="Sylfaen"/>
                <w:sz w:val="20"/>
                <w:szCs w:val="20"/>
                <w:lang w:val="ka-GE"/>
              </w:rPr>
              <w:t>საბაჟო</w:t>
            </w:r>
            <w:r w:rsidRPr="00015E95">
              <w:rPr>
                <w:rFonts w:ascii="Sylfaen" w:hAnsi="Sylfaen"/>
                <w:sz w:val="20"/>
                <w:szCs w:val="20"/>
                <w:lang w:val="ka-GE"/>
              </w:rPr>
              <w:t xml:space="preserve">  </w:t>
            </w:r>
            <w:r w:rsidRPr="00015E95">
              <w:rPr>
                <w:rFonts w:ascii="Sylfaen" w:hAnsi="Sylfaen" w:cs="Sylfaen"/>
                <w:sz w:val="20"/>
                <w:szCs w:val="20"/>
                <w:lang w:val="ka-GE"/>
              </w:rPr>
              <w:t>ზედამხედველობა</w:t>
            </w:r>
          </w:p>
        </w:tc>
      </w:tr>
      <w:tr w:rsidR="00721E2E" w:rsidRPr="00015E95" w14:paraId="2923B720" w14:textId="77777777" w:rsidTr="00FD14D7">
        <w:tc>
          <w:tcPr>
            <w:tcW w:w="5000" w:type="pct"/>
            <w:shd w:val="clear" w:color="auto" w:fill="auto"/>
          </w:tcPr>
          <w:p w14:paraId="3B6191D0" w14:textId="77777777" w:rsidR="00721E2E" w:rsidRPr="00015E95" w:rsidRDefault="00721E2E" w:rsidP="00721E2E">
            <w:pPr>
              <w:pStyle w:val="ListParagraph"/>
              <w:numPr>
                <w:ilvl w:val="0"/>
                <w:numId w:val="18"/>
              </w:numPr>
              <w:rPr>
                <w:rFonts w:ascii="Sylfaen" w:hAnsi="Sylfaen" w:cs="Arial"/>
                <w:sz w:val="20"/>
                <w:szCs w:val="20"/>
                <w:lang w:val="ka-GE"/>
              </w:rPr>
            </w:pPr>
            <w:r w:rsidRPr="00015E95">
              <w:rPr>
                <w:rFonts w:ascii="Sylfaen" w:hAnsi="Sylfaen" w:cs="Sylfaen"/>
                <w:sz w:val="20"/>
                <w:szCs w:val="20"/>
                <w:lang w:val="ka-GE"/>
              </w:rPr>
              <w:t>ფიზიკური</w:t>
            </w:r>
            <w:r w:rsidRPr="00015E95">
              <w:rPr>
                <w:rFonts w:ascii="Sylfaen" w:hAnsi="Sylfaen"/>
                <w:sz w:val="20"/>
                <w:szCs w:val="20"/>
                <w:lang w:val="ka-GE"/>
              </w:rPr>
              <w:t xml:space="preserve">  </w:t>
            </w:r>
            <w:r w:rsidRPr="00015E95">
              <w:rPr>
                <w:rFonts w:ascii="Sylfaen" w:hAnsi="Sylfaen" w:cs="Sylfaen"/>
                <w:sz w:val="20"/>
                <w:szCs w:val="20"/>
                <w:lang w:val="ka-GE"/>
              </w:rPr>
              <w:t>პირის</w:t>
            </w:r>
            <w:r w:rsidRPr="00015E95">
              <w:rPr>
                <w:rFonts w:ascii="Sylfaen" w:hAnsi="Sylfaen"/>
                <w:sz w:val="20"/>
                <w:szCs w:val="20"/>
                <w:lang w:val="ka-GE"/>
              </w:rPr>
              <w:t xml:space="preserve">  </w:t>
            </w:r>
            <w:r w:rsidRPr="00015E95">
              <w:rPr>
                <w:rFonts w:ascii="Sylfaen" w:hAnsi="Sylfaen" w:cs="Sylfaen"/>
                <w:sz w:val="20"/>
                <w:szCs w:val="20"/>
                <w:lang w:val="ka-GE"/>
              </w:rPr>
              <w:t>კონტროლი</w:t>
            </w:r>
          </w:p>
        </w:tc>
      </w:tr>
      <w:tr w:rsidR="00721E2E" w:rsidRPr="00015E95" w14:paraId="3EBEB9DB" w14:textId="77777777" w:rsidTr="00FD14D7">
        <w:tc>
          <w:tcPr>
            <w:tcW w:w="5000" w:type="pct"/>
            <w:shd w:val="clear" w:color="auto" w:fill="auto"/>
          </w:tcPr>
          <w:p w14:paraId="5A3502F1" w14:textId="77777777" w:rsidR="00721E2E" w:rsidRPr="00015E95" w:rsidRDefault="00721E2E" w:rsidP="00721E2E">
            <w:pPr>
              <w:pStyle w:val="ListParagraph"/>
              <w:numPr>
                <w:ilvl w:val="0"/>
                <w:numId w:val="18"/>
              </w:numPr>
              <w:rPr>
                <w:rFonts w:ascii="Sylfaen" w:hAnsi="Sylfaen" w:cs="Arial"/>
                <w:sz w:val="20"/>
                <w:szCs w:val="20"/>
                <w:lang w:val="ka-GE"/>
              </w:rPr>
            </w:pPr>
            <w:r w:rsidRPr="00015E95">
              <w:rPr>
                <w:rFonts w:ascii="Sylfaen" w:hAnsi="Sylfaen" w:cs="Sylfaen"/>
                <w:sz w:val="20"/>
                <w:szCs w:val="20"/>
                <w:lang w:val="ka-GE"/>
              </w:rPr>
              <w:t>სატრანსპორტო</w:t>
            </w:r>
            <w:r w:rsidRPr="00015E95">
              <w:rPr>
                <w:rFonts w:ascii="Sylfaen" w:hAnsi="Sylfaen"/>
                <w:sz w:val="20"/>
                <w:szCs w:val="20"/>
                <w:lang w:val="ka-GE"/>
              </w:rPr>
              <w:t xml:space="preserve">  </w:t>
            </w:r>
            <w:r w:rsidRPr="00015E95">
              <w:rPr>
                <w:rFonts w:ascii="Sylfaen" w:hAnsi="Sylfaen" w:cs="Sylfaen"/>
                <w:sz w:val="20"/>
                <w:szCs w:val="20"/>
                <w:lang w:val="ka-GE"/>
              </w:rPr>
              <w:t>საშუალებების</w:t>
            </w:r>
            <w:r w:rsidRPr="00015E95">
              <w:rPr>
                <w:rFonts w:ascii="Sylfaen" w:hAnsi="Sylfaen"/>
                <w:sz w:val="20"/>
                <w:szCs w:val="20"/>
                <w:lang w:val="ka-GE"/>
              </w:rPr>
              <w:t xml:space="preserve"> </w:t>
            </w:r>
            <w:r w:rsidRPr="00015E95">
              <w:rPr>
                <w:rFonts w:ascii="Sylfaen" w:hAnsi="Sylfaen" w:cs="Sylfaen"/>
                <w:sz w:val="20"/>
                <w:szCs w:val="20"/>
                <w:lang w:val="ka-GE"/>
              </w:rPr>
              <w:t>კონტროლი</w:t>
            </w:r>
          </w:p>
        </w:tc>
      </w:tr>
      <w:tr w:rsidR="00721E2E" w:rsidRPr="00015E95" w14:paraId="5D356608" w14:textId="77777777" w:rsidTr="00FD14D7">
        <w:tc>
          <w:tcPr>
            <w:tcW w:w="5000" w:type="pct"/>
            <w:shd w:val="clear" w:color="auto" w:fill="auto"/>
          </w:tcPr>
          <w:p w14:paraId="35ECEC63" w14:textId="77777777" w:rsidR="00721E2E" w:rsidRPr="00015E95" w:rsidRDefault="00721E2E" w:rsidP="00721E2E">
            <w:pPr>
              <w:pStyle w:val="ListParagraph"/>
              <w:numPr>
                <w:ilvl w:val="0"/>
                <w:numId w:val="18"/>
              </w:numPr>
              <w:rPr>
                <w:rFonts w:ascii="Sylfaen" w:hAnsi="Sylfaen" w:cs="Arial"/>
                <w:sz w:val="20"/>
                <w:szCs w:val="20"/>
                <w:lang w:val="ka-GE"/>
              </w:rPr>
            </w:pPr>
            <w:r w:rsidRPr="00015E95">
              <w:rPr>
                <w:rFonts w:ascii="Sylfaen" w:hAnsi="Sylfaen"/>
                <w:sz w:val="20"/>
                <w:szCs w:val="20"/>
                <w:lang w:val="ka-GE"/>
              </w:rPr>
              <w:t>საქონლის წარმოშობის ქვეყნისა და საბაჟო ღირებულების განსაზღვრა</w:t>
            </w:r>
          </w:p>
        </w:tc>
      </w:tr>
      <w:tr w:rsidR="00721E2E" w:rsidRPr="00015E95" w14:paraId="3EE16E09" w14:textId="77777777" w:rsidTr="00FD14D7">
        <w:tc>
          <w:tcPr>
            <w:tcW w:w="5000" w:type="pct"/>
            <w:shd w:val="clear" w:color="auto" w:fill="auto"/>
          </w:tcPr>
          <w:p w14:paraId="64983977" w14:textId="77777777" w:rsidR="00721E2E" w:rsidRPr="00015E95" w:rsidRDefault="00721E2E" w:rsidP="00721E2E">
            <w:pPr>
              <w:pStyle w:val="ListParagraph"/>
              <w:numPr>
                <w:ilvl w:val="0"/>
                <w:numId w:val="18"/>
              </w:numPr>
              <w:rPr>
                <w:rFonts w:ascii="Sylfaen" w:hAnsi="Sylfaen" w:cs="Arial"/>
                <w:color w:val="000000" w:themeColor="text1"/>
                <w:sz w:val="20"/>
                <w:szCs w:val="20"/>
                <w:lang w:val="ka-GE"/>
              </w:rPr>
            </w:pPr>
            <w:r w:rsidRPr="00015E95">
              <w:rPr>
                <w:rFonts w:ascii="Sylfaen" w:hAnsi="Sylfaen" w:cs="Sylfaen"/>
                <w:color w:val="000000" w:themeColor="text1"/>
                <w:sz w:val="20"/>
                <w:szCs w:val="20"/>
                <w:lang w:val="ka-GE"/>
              </w:rPr>
              <w:t>საბაჟო პროცედურები/რეექსპორტი და იმპორტის გადასახდელი</w:t>
            </w:r>
          </w:p>
        </w:tc>
      </w:tr>
      <w:tr w:rsidR="00721E2E" w:rsidRPr="00015E95" w14:paraId="69B06C76" w14:textId="77777777" w:rsidTr="00FD14D7">
        <w:tc>
          <w:tcPr>
            <w:tcW w:w="5000" w:type="pct"/>
            <w:shd w:val="clear" w:color="auto" w:fill="auto"/>
          </w:tcPr>
          <w:p w14:paraId="69472702" w14:textId="77777777" w:rsidR="00721E2E" w:rsidRPr="00015E95" w:rsidRDefault="00721E2E" w:rsidP="00721E2E">
            <w:pPr>
              <w:pStyle w:val="ListParagraph"/>
              <w:numPr>
                <w:ilvl w:val="0"/>
                <w:numId w:val="18"/>
              </w:numPr>
              <w:rPr>
                <w:rFonts w:ascii="Sylfaen" w:hAnsi="Sylfaen" w:cs="Arial"/>
                <w:b/>
                <w:sz w:val="20"/>
                <w:szCs w:val="20"/>
                <w:lang w:val="ka-GE"/>
              </w:rPr>
            </w:pPr>
            <w:r w:rsidRPr="00015E95">
              <w:rPr>
                <w:rFonts w:ascii="Sylfaen" w:hAnsi="Sylfaen" w:cs="Sylfaen"/>
                <w:sz w:val="20"/>
                <w:szCs w:val="20"/>
                <w:lang w:val="ka-GE"/>
              </w:rPr>
              <w:t>საბაჟო</w:t>
            </w:r>
            <w:r w:rsidRPr="00015E95">
              <w:rPr>
                <w:rFonts w:ascii="Sylfaen" w:hAnsi="Sylfaen"/>
                <w:sz w:val="20"/>
                <w:szCs w:val="20"/>
                <w:lang w:val="ka-GE"/>
              </w:rPr>
              <w:t xml:space="preserve">  </w:t>
            </w:r>
            <w:r w:rsidRPr="00015E95">
              <w:rPr>
                <w:rFonts w:ascii="Sylfaen" w:hAnsi="Sylfaen" w:cs="Sylfaen"/>
                <w:sz w:val="20"/>
                <w:szCs w:val="20"/>
                <w:lang w:val="ka-GE"/>
              </w:rPr>
              <w:t>დეკლარირება</w:t>
            </w:r>
            <w:r w:rsidRPr="00015E95">
              <w:rPr>
                <w:rFonts w:ascii="Sylfaen" w:hAnsi="Sylfaen"/>
                <w:sz w:val="20"/>
                <w:szCs w:val="20"/>
                <w:lang w:val="ka-GE"/>
              </w:rPr>
              <w:t xml:space="preserve"> </w:t>
            </w:r>
          </w:p>
        </w:tc>
      </w:tr>
      <w:tr w:rsidR="00721E2E" w:rsidRPr="00015E95" w14:paraId="526A2378" w14:textId="77777777" w:rsidTr="00FD14D7">
        <w:tc>
          <w:tcPr>
            <w:tcW w:w="5000" w:type="pct"/>
            <w:shd w:val="clear" w:color="auto" w:fill="auto"/>
          </w:tcPr>
          <w:p w14:paraId="303DEAEC" w14:textId="77777777" w:rsidR="00721E2E" w:rsidRPr="00015E95" w:rsidRDefault="00721E2E" w:rsidP="00721E2E">
            <w:pPr>
              <w:pStyle w:val="ListParagraph"/>
              <w:numPr>
                <w:ilvl w:val="0"/>
                <w:numId w:val="18"/>
              </w:numPr>
              <w:rPr>
                <w:rFonts w:ascii="Sylfaen" w:hAnsi="Sylfaen" w:cs="Arial"/>
                <w:sz w:val="20"/>
                <w:szCs w:val="20"/>
                <w:lang w:val="ka-GE"/>
              </w:rPr>
            </w:pPr>
            <w:r w:rsidRPr="00015E95">
              <w:rPr>
                <w:rFonts w:ascii="Sylfaen" w:hAnsi="Sylfaen" w:cs="Sylfaen"/>
                <w:sz w:val="20"/>
                <w:szCs w:val="20"/>
                <w:lang w:val="ka-GE"/>
              </w:rPr>
              <w:t>საბაჟო</w:t>
            </w:r>
            <w:r w:rsidRPr="00015E95">
              <w:rPr>
                <w:rFonts w:ascii="Sylfaen" w:hAnsi="Sylfaen"/>
                <w:sz w:val="20"/>
                <w:szCs w:val="20"/>
                <w:lang w:val="ka-GE"/>
              </w:rPr>
              <w:t xml:space="preserve"> </w:t>
            </w:r>
            <w:r w:rsidRPr="00015E95">
              <w:rPr>
                <w:rFonts w:ascii="Sylfaen" w:hAnsi="Sylfaen" w:cs="Sylfaen"/>
                <w:sz w:val="20"/>
                <w:szCs w:val="20"/>
                <w:lang w:val="ka-GE"/>
              </w:rPr>
              <w:t>გაფორმება</w:t>
            </w:r>
          </w:p>
        </w:tc>
      </w:tr>
      <w:tr w:rsidR="00721E2E" w:rsidRPr="00015E95" w14:paraId="3846428C" w14:textId="77777777" w:rsidTr="00FD14D7">
        <w:tc>
          <w:tcPr>
            <w:tcW w:w="5000" w:type="pct"/>
            <w:shd w:val="clear" w:color="auto" w:fill="auto"/>
          </w:tcPr>
          <w:p w14:paraId="4CDF943A" w14:textId="77777777" w:rsidR="00721E2E" w:rsidRPr="00015E95" w:rsidRDefault="00721E2E" w:rsidP="00721E2E">
            <w:pPr>
              <w:pStyle w:val="ListParagraph"/>
              <w:numPr>
                <w:ilvl w:val="0"/>
                <w:numId w:val="18"/>
              </w:numPr>
              <w:rPr>
                <w:rFonts w:ascii="Sylfaen" w:hAnsi="Sylfaen" w:cs="Arial"/>
                <w:sz w:val="20"/>
                <w:szCs w:val="20"/>
                <w:lang w:val="ka-GE"/>
              </w:rPr>
            </w:pPr>
            <w:r w:rsidRPr="00015E95">
              <w:rPr>
                <w:rFonts w:ascii="Sylfaen" w:hAnsi="Sylfaen" w:cs="Sylfaen"/>
                <w:sz w:val="20"/>
                <w:szCs w:val="20"/>
                <w:lang w:val="ka-GE"/>
              </w:rPr>
              <w:t>სასაზღვრო-საკარანტინო კონტროლი</w:t>
            </w:r>
          </w:p>
        </w:tc>
      </w:tr>
      <w:tr w:rsidR="00721E2E" w:rsidRPr="00015E95" w14:paraId="46BF46DB" w14:textId="77777777" w:rsidTr="00FD14D7">
        <w:tc>
          <w:tcPr>
            <w:tcW w:w="5000" w:type="pct"/>
            <w:shd w:val="clear" w:color="auto" w:fill="auto"/>
          </w:tcPr>
          <w:p w14:paraId="7A73C7A7" w14:textId="77777777" w:rsidR="00721E2E" w:rsidRPr="00015E95" w:rsidRDefault="00721E2E" w:rsidP="00721E2E">
            <w:pPr>
              <w:pStyle w:val="ListParagraph"/>
              <w:numPr>
                <w:ilvl w:val="0"/>
                <w:numId w:val="18"/>
              </w:numPr>
              <w:rPr>
                <w:rFonts w:ascii="Sylfaen" w:hAnsi="Sylfaen" w:cs="Arial"/>
                <w:sz w:val="20"/>
                <w:szCs w:val="20"/>
                <w:lang w:val="ka-GE"/>
              </w:rPr>
            </w:pPr>
            <w:r w:rsidRPr="00015E95">
              <w:rPr>
                <w:rFonts w:ascii="Sylfaen" w:hAnsi="Sylfaen" w:cs="Sylfaen"/>
                <w:sz w:val="20"/>
                <w:szCs w:val="20"/>
                <w:lang w:val="ka-GE"/>
              </w:rPr>
              <w:t>არასატარიფო</w:t>
            </w:r>
            <w:r w:rsidRPr="00015E95">
              <w:rPr>
                <w:rFonts w:ascii="Sylfaen" w:hAnsi="Sylfaen"/>
                <w:sz w:val="20"/>
                <w:szCs w:val="20"/>
                <w:lang w:val="ka-GE"/>
              </w:rPr>
              <w:t xml:space="preserve"> </w:t>
            </w:r>
            <w:r w:rsidRPr="00015E95">
              <w:rPr>
                <w:rFonts w:ascii="Sylfaen" w:hAnsi="Sylfaen" w:cs="Sylfaen"/>
                <w:sz w:val="20"/>
                <w:szCs w:val="20"/>
                <w:lang w:val="ka-GE"/>
              </w:rPr>
              <w:t>ღონისძიებები</w:t>
            </w:r>
          </w:p>
        </w:tc>
      </w:tr>
      <w:tr w:rsidR="00721E2E" w:rsidRPr="00015E95" w14:paraId="3F6FAA09" w14:textId="77777777" w:rsidTr="00FD14D7">
        <w:tc>
          <w:tcPr>
            <w:tcW w:w="5000" w:type="pct"/>
            <w:shd w:val="clear" w:color="auto" w:fill="auto"/>
          </w:tcPr>
          <w:p w14:paraId="330E1CB2" w14:textId="77777777" w:rsidR="00721E2E" w:rsidRPr="00015E95" w:rsidRDefault="00721E2E" w:rsidP="00721E2E">
            <w:pPr>
              <w:pStyle w:val="ListParagraph"/>
              <w:numPr>
                <w:ilvl w:val="0"/>
                <w:numId w:val="18"/>
              </w:numPr>
              <w:rPr>
                <w:rFonts w:ascii="Sylfaen" w:hAnsi="Sylfaen" w:cs="Arial"/>
                <w:sz w:val="20"/>
                <w:szCs w:val="20"/>
                <w:lang w:val="ka-GE"/>
              </w:rPr>
            </w:pPr>
            <w:r w:rsidRPr="00015E95">
              <w:rPr>
                <w:rFonts w:ascii="Sylfaen" w:hAnsi="Sylfaen" w:cs="Sylfaen"/>
                <w:sz w:val="20"/>
                <w:szCs w:val="20"/>
                <w:lang w:val="ka-GE"/>
              </w:rPr>
              <w:t>საბაჟო</w:t>
            </w:r>
            <w:r w:rsidRPr="00015E95">
              <w:rPr>
                <w:rFonts w:ascii="Sylfaen" w:hAnsi="Sylfaen"/>
                <w:sz w:val="20"/>
                <w:szCs w:val="20"/>
                <w:lang w:val="ka-GE"/>
              </w:rPr>
              <w:t xml:space="preserve"> </w:t>
            </w:r>
            <w:r w:rsidRPr="00015E95">
              <w:rPr>
                <w:rFonts w:ascii="Sylfaen" w:hAnsi="Sylfaen" w:cs="Sylfaen"/>
                <w:sz w:val="20"/>
                <w:szCs w:val="20"/>
                <w:lang w:val="ka-GE"/>
              </w:rPr>
              <w:t>სამართალდარღვევის</w:t>
            </w:r>
            <w:r w:rsidRPr="00015E95">
              <w:rPr>
                <w:rFonts w:ascii="Sylfaen" w:hAnsi="Sylfaen"/>
                <w:sz w:val="20"/>
                <w:szCs w:val="20"/>
                <w:lang w:val="ka-GE"/>
              </w:rPr>
              <w:t xml:space="preserve"> </w:t>
            </w:r>
            <w:r w:rsidRPr="00015E95">
              <w:rPr>
                <w:rFonts w:ascii="Sylfaen" w:hAnsi="Sylfaen" w:cs="Sylfaen"/>
                <w:sz w:val="20"/>
                <w:szCs w:val="20"/>
                <w:lang w:val="ka-GE"/>
              </w:rPr>
              <w:t>საქმისწარმოება</w:t>
            </w:r>
          </w:p>
        </w:tc>
      </w:tr>
      <w:tr w:rsidR="00721E2E" w:rsidRPr="00015E95" w14:paraId="217B3384" w14:textId="77777777" w:rsidTr="00FD14D7">
        <w:tc>
          <w:tcPr>
            <w:tcW w:w="5000" w:type="pct"/>
            <w:shd w:val="clear" w:color="auto" w:fill="auto"/>
          </w:tcPr>
          <w:p w14:paraId="39DAFF26" w14:textId="77777777" w:rsidR="00721E2E" w:rsidRPr="00015E95" w:rsidRDefault="00721E2E" w:rsidP="00721E2E">
            <w:pPr>
              <w:pStyle w:val="ListParagraph"/>
              <w:numPr>
                <w:ilvl w:val="0"/>
                <w:numId w:val="18"/>
              </w:numPr>
              <w:rPr>
                <w:rFonts w:ascii="Sylfaen" w:hAnsi="Sylfaen" w:cs="Arial"/>
                <w:sz w:val="20"/>
                <w:szCs w:val="20"/>
                <w:lang w:val="ka-GE"/>
              </w:rPr>
            </w:pPr>
            <w:r w:rsidRPr="00015E95">
              <w:rPr>
                <w:rFonts w:ascii="Sylfaen" w:hAnsi="Sylfaen" w:cs="Sylfaen"/>
                <w:sz w:val="20"/>
                <w:szCs w:val="20"/>
                <w:lang w:val="ka-GE"/>
              </w:rPr>
              <w:t>საწარმოო</w:t>
            </w:r>
            <w:r w:rsidRPr="00015E95">
              <w:rPr>
                <w:rFonts w:ascii="Sylfaen" w:hAnsi="Sylfaen"/>
                <w:sz w:val="20"/>
                <w:szCs w:val="20"/>
                <w:lang w:val="ka-GE"/>
              </w:rPr>
              <w:t xml:space="preserve"> </w:t>
            </w:r>
            <w:r w:rsidRPr="00015E95">
              <w:rPr>
                <w:rFonts w:ascii="Sylfaen" w:hAnsi="Sylfaen" w:cs="Sylfaen"/>
                <w:sz w:val="20"/>
                <w:szCs w:val="20"/>
                <w:lang w:val="ka-GE"/>
              </w:rPr>
              <w:t xml:space="preserve">პრაქტიკა - </w:t>
            </w:r>
            <w:r w:rsidRPr="00015E95">
              <w:rPr>
                <w:rFonts w:ascii="Sylfaen" w:eastAsia="Sylfaen" w:hAnsi="Sylfaen" w:cs="Sylfaen"/>
                <w:sz w:val="20"/>
                <w:szCs w:val="20"/>
                <w:lang w:val="ka-GE"/>
              </w:rPr>
              <w:t>საბაჟო საქმე</w:t>
            </w:r>
          </w:p>
        </w:tc>
      </w:tr>
      <w:tr w:rsidR="00721E2E" w:rsidRPr="00015E95" w14:paraId="16F7E052" w14:textId="77777777" w:rsidTr="00FD14D7">
        <w:tc>
          <w:tcPr>
            <w:tcW w:w="5000" w:type="pct"/>
            <w:shd w:val="clear" w:color="auto" w:fill="auto"/>
          </w:tcPr>
          <w:p w14:paraId="0E741936" w14:textId="77777777" w:rsidR="00721E2E" w:rsidRPr="00015E95" w:rsidRDefault="00721E2E" w:rsidP="00721E2E">
            <w:pPr>
              <w:pStyle w:val="ListParagraph"/>
              <w:numPr>
                <w:ilvl w:val="0"/>
                <w:numId w:val="18"/>
              </w:numPr>
              <w:rPr>
                <w:rFonts w:ascii="Sylfaen" w:hAnsi="Sylfaen" w:cs="Arial"/>
                <w:sz w:val="20"/>
                <w:szCs w:val="20"/>
                <w:lang w:val="ka-GE"/>
              </w:rPr>
            </w:pPr>
            <w:r w:rsidRPr="00015E95">
              <w:rPr>
                <w:rFonts w:ascii="Sylfaen" w:hAnsi="Sylfaen" w:cs="Sylfaen"/>
                <w:sz w:val="20"/>
                <w:szCs w:val="20"/>
                <w:lang w:val="ka-GE"/>
              </w:rPr>
              <w:t>პრაქტიკული</w:t>
            </w:r>
            <w:r w:rsidRPr="00015E95">
              <w:rPr>
                <w:rFonts w:ascii="Sylfaen" w:hAnsi="Sylfaen"/>
                <w:sz w:val="20"/>
                <w:szCs w:val="20"/>
                <w:lang w:val="ka-GE"/>
              </w:rPr>
              <w:t xml:space="preserve"> </w:t>
            </w:r>
            <w:r w:rsidRPr="00015E95">
              <w:rPr>
                <w:rFonts w:ascii="Sylfaen" w:hAnsi="Sylfaen" w:cs="Sylfaen"/>
                <w:sz w:val="20"/>
                <w:szCs w:val="20"/>
                <w:lang w:val="ka-GE"/>
              </w:rPr>
              <w:t xml:space="preserve">პროექტი - </w:t>
            </w:r>
            <w:r w:rsidRPr="00015E95">
              <w:rPr>
                <w:rFonts w:ascii="Sylfaen" w:eastAsia="Sylfaen" w:hAnsi="Sylfaen" w:cs="Sylfaen"/>
                <w:sz w:val="20"/>
                <w:szCs w:val="20"/>
                <w:lang w:val="ka-GE"/>
              </w:rPr>
              <w:t>საბაჟო საქმე</w:t>
            </w:r>
          </w:p>
        </w:tc>
      </w:tr>
      <w:tr w:rsidR="00721E2E" w:rsidRPr="00015E95" w14:paraId="53A07564" w14:textId="77777777" w:rsidTr="00FD14D7">
        <w:tc>
          <w:tcPr>
            <w:tcW w:w="5000" w:type="pct"/>
            <w:shd w:val="clear" w:color="auto" w:fill="auto"/>
          </w:tcPr>
          <w:p w14:paraId="3E656A01" w14:textId="77777777" w:rsidR="00721E2E" w:rsidRPr="00015E95" w:rsidRDefault="00721E2E" w:rsidP="00721E2E">
            <w:pPr>
              <w:pStyle w:val="ListParagraph"/>
              <w:numPr>
                <w:ilvl w:val="0"/>
                <w:numId w:val="18"/>
              </w:numPr>
              <w:rPr>
                <w:rFonts w:ascii="Sylfaen" w:hAnsi="Sylfaen" w:cs="Arial"/>
                <w:sz w:val="20"/>
                <w:szCs w:val="20"/>
                <w:lang w:val="ka-GE"/>
              </w:rPr>
            </w:pPr>
            <w:r w:rsidRPr="00015E95">
              <w:rPr>
                <w:rFonts w:ascii="Sylfaen" w:eastAsia="Sylfaen" w:hAnsi="Sylfaen" w:cs="Sylfaen"/>
                <w:sz w:val="20"/>
                <w:szCs w:val="20"/>
                <w:lang w:val="ka-GE"/>
              </w:rPr>
              <w:t>დარგობრივი უცხოური ენა-საბაჟო საქმე</w:t>
            </w:r>
          </w:p>
        </w:tc>
      </w:tr>
    </w:tbl>
    <w:p w14:paraId="4DC44CAD" w14:textId="77777777" w:rsidR="00721E2E" w:rsidRPr="00015E95" w:rsidRDefault="00721E2E" w:rsidP="00721E2E">
      <w:pPr>
        <w:pStyle w:val="ListParagraph"/>
        <w:spacing w:before="100" w:beforeAutospacing="1" w:after="100" w:afterAutospacing="1" w:line="240" w:lineRule="auto"/>
        <w:ind w:left="1080"/>
        <w:rPr>
          <w:rFonts w:ascii="Sylfaen" w:eastAsia="Times New Roman" w:hAnsi="Sylfaen" w:cs="Times New Roman"/>
          <w:color w:val="000000"/>
          <w:sz w:val="20"/>
          <w:szCs w:val="20"/>
          <w:lang w:val="ka-GE"/>
        </w:rPr>
      </w:pPr>
    </w:p>
    <w:p w14:paraId="7EBE7065" w14:textId="77777777" w:rsidR="00721E2E" w:rsidRPr="00015E95" w:rsidRDefault="00721E2E" w:rsidP="00721E2E">
      <w:pPr>
        <w:pStyle w:val="ListParagraph"/>
        <w:spacing w:before="100" w:beforeAutospacing="1" w:after="100" w:afterAutospacing="1" w:line="240" w:lineRule="auto"/>
        <w:ind w:left="1080"/>
        <w:rPr>
          <w:rFonts w:ascii="Sylfaen" w:eastAsia="Times New Roman" w:hAnsi="Sylfaen" w:cs="Times New Roman"/>
          <w:color w:val="000000"/>
          <w:sz w:val="20"/>
          <w:szCs w:val="20"/>
          <w:lang w:val="ka-GE"/>
        </w:rPr>
      </w:pPr>
    </w:p>
    <w:p w14:paraId="6AEAD3F1" w14:textId="4C3B7313" w:rsidR="00721E2E" w:rsidRPr="00015E95" w:rsidRDefault="00721E2E" w:rsidP="00320640">
      <w:pPr>
        <w:spacing w:before="100" w:beforeAutospacing="1" w:after="100" w:afterAutospacing="1" w:line="240" w:lineRule="auto"/>
        <w:jc w:val="both"/>
        <w:rPr>
          <w:rFonts w:ascii="Sylfaen" w:eastAsia="Times New Roman" w:hAnsi="Sylfaen" w:cs="Times New Roman"/>
          <w:color w:val="000000"/>
          <w:sz w:val="20"/>
          <w:szCs w:val="20"/>
          <w:lang w:val="ka-GE"/>
        </w:rPr>
      </w:pPr>
      <w:r w:rsidRPr="00015E95">
        <w:rPr>
          <w:rFonts w:ascii="Sylfaen" w:eastAsia="Times New Roman" w:hAnsi="Sylfaen" w:cs="Sylfaen"/>
          <w:b/>
          <w:bCs/>
          <w:color w:val="000000"/>
          <w:sz w:val="20"/>
          <w:szCs w:val="20"/>
        </w:rPr>
        <w:t xml:space="preserve">7. </w:t>
      </w:r>
      <w:r w:rsidRPr="00015E95">
        <w:rPr>
          <w:rFonts w:ascii="Sylfaen" w:eastAsia="Times New Roman" w:hAnsi="Sylfaen" w:cs="Sylfaen"/>
          <w:b/>
          <w:bCs/>
          <w:color w:val="000000"/>
          <w:sz w:val="20"/>
          <w:szCs w:val="20"/>
          <w:lang w:val="ka-GE"/>
        </w:rPr>
        <w:t>პროფესიული საგანმანათლებლო პროგრამა</w:t>
      </w:r>
      <w:r w:rsidRPr="00015E95">
        <w:rPr>
          <w:rFonts w:ascii="Sylfaen" w:eastAsia="Times New Roman" w:hAnsi="Sylfaen" w:cs="Sylfaen"/>
          <w:color w:val="000000"/>
          <w:sz w:val="20"/>
          <w:szCs w:val="20"/>
          <w:lang w:val="ka-GE"/>
        </w:rPr>
        <w:t xml:space="preserve"> </w:t>
      </w:r>
      <w:r w:rsidRPr="00015E95">
        <w:rPr>
          <w:rFonts w:ascii="Sylfaen" w:eastAsia="Times New Roman" w:hAnsi="Sylfaen" w:cs="Sylfaen"/>
          <w:b/>
          <w:bCs/>
          <w:color w:val="000000"/>
          <w:sz w:val="20"/>
          <w:szCs w:val="20"/>
          <w:lang w:val="ka-GE"/>
        </w:rPr>
        <w:t>- (</w:t>
      </w:r>
      <w:r w:rsidRPr="00015E95">
        <w:rPr>
          <w:rFonts w:ascii="Sylfaen" w:eastAsia="Times New Roman" w:hAnsi="Sylfaen" w:cs="Sylfaen"/>
          <w:b/>
          <w:bCs/>
          <w:color w:val="000000"/>
          <w:sz w:val="20"/>
          <w:szCs w:val="20"/>
        </w:rPr>
        <w:t>ვეტერინარია</w:t>
      </w:r>
      <w:r w:rsidRPr="00015E95">
        <w:rPr>
          <w:rFonts w:ascii="Sylfaen" w:eastAsia="Times New Roman" w:hAnsi="Sylfaen" w:cs="Times New Roman"/>
          <w:b/>
          <w:bCs/>
          <w:color w:val="000000"/>
          <w:sz w:val="20"/>
          <w:szCs w:val="20"/>
        </w:rPr>
        <w:t xml:space="preserve"> / Veterinary</w:t>
      </w:r>
      <w:r w:rsidRPr="00015E95">
        <w:rPr>
          <w:rFonts w:ascii="Sylfaen" w:eastAsia="Times New Roman" w:hAnsi="Sylfaen" w:cs="Times New Roman"/>
          <w:b/>
          <w:bCs/>
          <w:color w:val="000000"/>
          <w:sz w:val="20"/>
          <w:szCs w:val="20"/>
          <w:lang w:val="ka-GE"/>
        </w:rPr>
        <w:t xml:space="preserve">) </w:t>
      </w:r>
    </w:p>
    <w:p w14:paraId="4DD1AB21" w14:textId="77777777" w:rsidR="00721E2E" w:rsidRPr="00015E95" w:rsidRDefault="00721E2E" w:rsidP="00721E2E">
      <w:pPr>
        <w:pStyle w:val="ListParagraph"/>
        <w:spacing w:before="100" w:beforeAutospacing="1" w:after="100" w:afterAutospacing="1" w:line="240" w:lineRule="auto"/>
        <w:ind w:left="1080"/>
        <w:rPr>
          <w:rFonts w:ascii="Sylfaen" w:eastAsia="Times New Roman" w:hAnsi="Sylfaen" w:cs="Times New Roman"/>
          <w:color w:val="000000"/>
          <w:sz w:val="20"/>
          <w:szCs w:val="20"/>
          <w:lang w:val="ka-GE"/>
        </w:rPr>
      </w:pPr>
    </w:p>
    <w:tbl>
      <w:tblPr>
        <w:tblW w:w="507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0000"/>
        <w:tblLook w:val="0400" w:firstRow="0" w:lastRow="0" w:firstColumn="0" w:lastColumn="0" w:noHBand="0" w:noVBand="1"/>
      </w:tblPr>
      <w:tblGrid>
        <w:gridCol w:w="9492"/>
      </w:tblGrid>
      <w:tr w:rsidR="00721E2E" w:rsidRPr="00015E95" w14:paraId="0CBAEEAD" w14:textId="77777777" w:rsidTr="00FD14D7">
        <w:trPr>
          <w:trHeight w:val="307"/>
        </w:trPr>
        <w:tc>
          <w:tcPr>
            <w:tcW w:w="5000" w:type="pct"/>
            <w:shd w:val="clear" w:color="auto" w:fill="auto"/>
            <w:vAlign w:val="center"/>
          </w:tcPr>
          <w:p w14:paraId="7F9EDE16" w14:textId="77777777" w:rsidR="00721E2E" w:rsidRPr="00015E95" w:rsidRDefault="00721E2E" w:rsidP="00FD14D7">
            <w:pPr>
              <w:jc w:val="center"/>
              <w:rPr>
                <w:rFonts w:ascii="Sylfaen" w:eastAsia="Merriweather" w:hAnsi="Sylfaen" w:cs="Merriweather"/>
                <w:b/>
                <w:sz w:val="20"/>
                <w:szCs w:val="20"/>
              </w:rPr>
            </w:pPr>
            <w:r w:rsidRPr="00015E95">
              <w:rPr>
                <w:rFonts w:ascii="Sylfaen" w:eastAsia="Arial Unicode MS" w:hAnsi="Sylfaen" w:cs="Arial Unicode MS"/>
                <w:b/>
                <w:sz w:val="20"/>
                <w:szCs w:val="20"/>
              </w:rPr>
              <w:t>მოდულ</w:t>
            </w:r>
            <w:r w:rsidRPr="00015E95">
              <w:rPr>
                <w:rFonts w:ascii="Sylfaen" w:eastAsia="Arial Unicode MS" w:hAnsi="Sylfaen" w:cs="Arial Unicode MS"/>
                <w:b/>
                <w:sz w:val="20"/>
                <w:szCs w:val="20"/>
                <w:lang w:val="ka-GE"/>
              </w:rPr>
              <w:t xml:space="preserve">ების </w:t>
            </w:r>
            <w:r w:rsidRPr="00015E95">
              <w:rPr>
                <w:rFonts w:ascii="Sylfaen" w:eastAsia="Arial Unicode MS" w:hAnsi="Sylfaen" w:cs="Arial Unicode MS"/>
                <w:b/>
                <w:sz w:val="20"/>
                <w:szCs w:val="20"/>
              </w:rPr>
              <w:t>დასახელება</w:t>
            </w:r>
          </w:p>
        </w:tc>
      </w:tr>
      <w:tr w:rsidR="00721E2E" w:rsidRPr="00015E95" w14:paraId="47CC2F45" w14:textId="77777777" w:rsidTr="00FD14D7">
        <w:trPr>
          <w:trHeight w:val="284"/>
        </w:trPr>
        <w:tc>
          <w:tcPr>
            <w:tcW w:w="5000" w:type="pct"/>
            <w:shd w:val="clear" w:color="auto" w:fill="auto"/>
            <w:vAlign w:val="center"/>
          </w:tcPr>
          <w:p w14:paraId="7A631FE9" w14:textId="77777777" w:rsidR="00721E2E" w:rsidRPr="00015E95" w:rsidRDefault="00721E2E" w:rsidP="00FD14D7">
            <w:pPr>
              <w:pStyle w:val="NoSpacing"/>
              <w:rPr>
                <w:rFonts w:ascii="Sylfaen" w:hAnsi="Sylfaen"/>
                <w:b/>
                <w:bCs/>
                <w:sz w:val="20"/>
                <w:szCs w:val="20"/>
                <w:lang w:val="ka-GE"/>
              </w:rPr>
            </w:pPr>
            <w:r w:rsidRPr="00015E95">
              <w:rPr>
                <w:rFonts w:ascii="Sylfaen" w:hAnsi="Sylfaen"/>
                <w:b/>
                <w:bCs/>
                <w:sz w:val="20"/>
                <w:szCs w:val="20"/>
                <w:lang w:val="ka-GE"/>
              </w:rPr>
              <w:t>ზოგადი მოდულები</w:t>
            </w:r>
          </w:p>
        </w:tc>
      </w:tr>
      <w:tr w:rsidR="00721E2E" w:rsidRPr="00015E95" w14:paraId="14245CEB" w14:textId="77777777" w:rsidTr="00FD14D7">
        <w:trPr>
          <w:trHeight w:val="284"/>
        </w:trPr>
        <w:tc>
          <w:tcPr>
            <w:tcW w:w="5000" w:type="pct"/>
            <w:shd w:val="clear" w:color="auto" w:fill="auto"/>
            <w:vAlign w:val="center"/>
          </w:tcPr>
          <w:p w14:paraId="7F3E4D31" w14:textId="77777777" w:rsidR="00721E2E" w:rsidRPr="00015E95" w:rsidRDefault="00721E2E" w:rsidP="00721E2E">
            <w:pPr>
              <w:pStyle w:val="NoSpacing"/>
              <w:numPr>
                <w:ilvl w:val="0"/>
                <w:numId w:val="20"/>
              </w:numPr>
              <w:rPr>
                <w:rFonts w:ascii="Sylfaen" w:hAnsi="Sylfaen"/>
                <w:sz w:val="20"/>
                <w:szCs w:val="20"/>
              </w:rPr>
            </w:pPr>
            <w:r w:rsidRPr="00015E95">
              <w:rPr>
                <w:rFonts w:ascii="Sylfaen" w:hAnsi="Sylfaen"/>
                <w:sz w:val="20"/>
                <w:szCs w:val="20"/>
              </w:rPr>
              <w:t>უცხო ენა</w:t>
            </w:r>
          </w:p>
        </w:tc>
      </w:tr>
      <w:tr w:rsidR="00721E2E" w:rsidRPr="00015E95" w14:paraId="68A66803" w14:textId="77777777" w:rsidTr="00FD14D7">
        <w:trPr>
          <w:trHeight w:val="284"/>
        </w:trPr>
        <w:tc>
          <w:tcPr>
            <w:tcW w:w="5000" w:type="pct"/>
            <w:shd w:val="clear" w:color="auto" w:fill="auto"/>
            <w:vAlign w:val="center"/>
          </w:tcPr>
          <w:p w14:paraId="520D709F" w14:textId="77777777" w:rsidR="00721E2E" w:rsidRPr="00015E95" w:rsidRDefault="00721E2E" w:rsidP="00721E2E">
            <w:pPr>
              <w:pStyle w:val="NoSpacing"/>
              <w:numPr>
                <w:ilvl w:val="0"/>
                <w:numId w:val="20"/>
              </w:numPr>
              <w:rPr>
                <w:rFonts w:ascii="Sylfaen" w:hAnsi="Sylfaen"/>
                <w:sz w:val="20"/>
                <w:szCs w:val="20"/>
              </w:rPr>
            </w:pPr>
            <w:r w:rsidRPr="00015E95">
              <w:rPr>
                <w:rFonts w:ascii="Sylfaen" w:hAnsi="Sylfaen"/>
                <w:sz w:val="20"/>
                <w:szCs w:val="20"/>
              </w:rPr>
              <w:t>ინტერპერსონალური კომუნიკაცია</w:t>
            </w:r>
          </w:p>
        </w:tc>
      </w:tr>
      <w:tr w:rsidR="00721E2E" w:rsidRPr="00015E95" w14:paraId="0BB03B98" w14:textId="77777777" w:rsidTr="00FD14D7">
        <w:trPr>
          <w:trHeight w:val="284"/>
        </w:trPr>
        <w:tc>
          <w:tcPr>
            <w:tcW w:w="5000" w:type="pct"/>
            <w:shd w:val="clear" w:color="auto" w:fill="auto"/>
            <w:vAlign w:val="center"/>
          </w:tcPr>
          <w:p w14:paraId="52F13CA4" w14:textId="77777777" w:rsidR="00721E2E" w:rsidRPr="00015E95" w:rsidRDefault="00721E2E" w:rsidP="00721E2E">
            <w:pPr>
              <w:pStyle w:val="NoSpacing"/>
              <w:numPr>
                <w:ilvl w:val="0"/>
                <w:numId w:val="20"/>
              </w:numPr>
              <w:rPr>
                <w:rFonts w:ascii="Sylfaen" w:hAnsi="Sylfaen"/>
                <w:sz w:val="20"/>
                <w:szCs w:val="20"/>
              </w:rPr>
            </w:pPr>
            <w:r w:rsidRPr="00015E95">
              <w:rPr>
                <w:rFonts w:ascii="Sylfaen" w:hAnsi="Sylfaen"/>
                <w:sz w:val="20"/>
                <w:szCs w:val="20"/>
              </w:rPr>
              <w:t>მეწარმეობა 3</w:t>
            </w:r>
          </w:p>
        </w:tc>
      </w:tr>
      <w:tr w:rsidR="00721E2E" w:rsidRPr="00015E95" w14:paraId="09649FB8" w14:textId="77777777" w:rsidTr="00FD14D7">
        <w:trPr>
          <w:trHeight w:val="284"/>
        </w:trPr>
        <w:tc>
          <w:tcPr>
            <w:tcW w:w="5000" w:type="pct"/>
            <w:shd w:val="clear" w:color="auto" w:fill="auto"/>
            <w:vAlign w:val="center"/>
          </w:tcPr>
          <w:p w14:paraId="02EAEBCC" w14:textId="77777777" w:rsidR="00721E2E" w:rsidRPr="00015E95" w:rsidRDefault="00721E2E" w:rsidP="00721E2E">
            <w:pPr>
              <w:pStyle w:val="NoSpacing"/>
              <w:numPr>
                <w:ilvl w:val="0"/>
                <w:numId w:val="20"/>
              </w:numPr>
              <w:rPr>
                <w:rFonts w:ascii="Sylfaen" w:hAnsi="Sylfaen"/>
                <w:sz w:val="20"/>
                <w:szCs w:val="20"/>
              </w:rPr>
            </w:pPr>
            <w:r w:rsidRPr="00015E95">
              <w:rPr>
                <w:rFonts w:ascii="Sylfaen" w:hAnsi="Sylfaen"/>
                <w:sz w:val="20"/>
                <w:szCs w:val="20"/>
              </w:rPr>
              <w:t>ინფორმაციული წიგნიერება 2</w:t>
            </w:r>
          </w:p>
        </w:tc>
      </w:tr>
      <w:tr w:rsidR="00721E2E" w:rsidRPr="00015E95" w14:paraId="3D65B8C0" w14:textId="77777777" w:rsidTr="00FD14D7">
        <w:trPr>
          <w:trHeight w:val="284"/>
        </w:trPr>
        <w:tc>
          <w:tcPr>
            <w:tcW w:w="5000" w:type="pct"/>
            <w:shd w:val="clear" w:color="auto" w:fill="auto"/>
            <w:vAlign w:val="center"/>
          </w:tcPr>
          <w:p w14:paraId="74500892" w14:textId="77777777" w:rsidR="00721E2E" w:rsidRPr="00015E95" w:rsidRDefault="00721E2E" w:rsidP="00721E2E">
            <w:pPr>
              <w:pStyle w:val="NoSpacing"/>
              <w:numPr>
                <w:ilvl w:val="0"/>
                <w:numId w:val="20"/>
              </w:numPr>
              <w:rPr>
                <w:rFonts w:ascii="Sylfaen" w:hAnsi="Sylfaen"/>
                <w:sz w:val="20"/>
                <w:szCs w:val="20"/>
              </w:rPr>
            </w:pPr>
            <w:r w:rsidRPr="00015E95">
              <w:rPr>
                <w:rFonts w:ascii="Sylfaen" w:hAnsi="Sylfaen"/>
                <w:sz w:val="20"/>
                <w:szCs w:val="20"/>
              </w:rPr>
              <w:t>გარემოსდაცვითი საფუძვლები</w:t>
            </w:r>
          </w:p>
        </w:tc>
      </w:tr>
      <w:tr w:rsidR="00721E2E" w:rsidRPr="00015E95" w14:paraId="394A534B" w14:textId="77777777" w:rsidTr="00FD14D7">
        <w:trPr>
          <w:trHeight w:val="284"/>
        </w:trPr>
        <w:tc>
          <w:tcPr>
            <w:tcW w:w="5000" w:type="pct"/>
            <w:shd w:val="clear" w:color="auto" w:fill="auto"/>
            <w:vAlign w:val="center"/>
          </w:tcPr>
          <w:p w14:paraId="026D61B7" w14:textId="77777777" w:rsidR="00721E2E" w:rsidRPr="00015E95" w:rsidRDefault="00721E2E" w:rsidP="00FD14D7">
            <w:pPr>
              <w:pStyle w:val="NoSpacing"/>
              <w:rPr>
                <w:rFonts w:ascii="Sylfaen" w:hAnsi="Sylfaen"/>
                <w:b/>
                <w:bCs/>
                <w:sz w:val="20"/>
                <w:szCs w:val="20"/>
                <w:lang w:val="ka-GE"/>
              </w:rPr>
            </w:pPr>
            <w:r w:rsidRPr="00015E95">
              <w:rPr>
                <w:rFonts w:ascii="Sylfaen" w:hAnsi="Sylfaen"/>
                <w:b/>
                <w:bCs/>
                <w:sz w:val="20"/>
                <w:szCs w:val="20"/>
                <w:lang w:val="ka-GE"/>
              </w:rPr>
              <w:t>პროფესიული მოდულები</w:t>
            </w:r>
          </w:p>
        </w:tc>
      </w:tr>
      <w:tr w:rsidR="00721E2E" w:rsidRPr="00015E95" w14:paraId="4A282558" w14:textId="77777777" w:rsidTr="00FD14D7">
        <w:trPr>
          <w:trHeight w:val="284"/>
        </w:trPr>
        <w:tc>
          <w:tcPr>
            <w:tcW w:w="5000" w:type="pct"/>
            <w:shd w:val="clear" w:color="auto" w:fill="auto"/>
            <w:vAlign w:val="center"/>
          </w:tcPr>
          <w:p w14:paraId="736A255C" w14:textId="77777777" w:rsidR="00721E2E" w:rsidRPr="00015E95" w:rsidRDefault="00721E2E" w:rsidP="00721E2E">
            <w:pPr>
              <w:pStyle w:val="NoSpacing"/>
              <w:numPr>
                <w:ilvl w:val="0"/>
                <w:numId w:val="21"/>
              </w:numPr>
              <w:rPr>
                <w:rFonts w:ascii="Sylfaen" w:hAnsi="Sylfaen"/>
                <w:sz w:val="20"/>
                <w:szCs w:val="20"/>
              </w:rPr>
            </w:pPr>
            <w:r w:rsidRPr="00015E95">
              <w:rPr>
                <w:rFonts w:ascii="Sylfaen" w:hAnsi="Sylfaen"/>
                <w:sz w:val="20"/>
                <w:szCs w:val="20"/>
              </w:rPr>
              <w:t>გაცნობითი პრაქტიკა - ვეტერინარია</w:t>
            </w:r>
          </w:p>
        </w:tc>
      </w:tr>
      <w:tr w:rsidR="00721E2E" w:rsidRPr="00015E95" w14:paraId="49F81B6C" w14:textId="77777777" w:rsidTr="00FD14D7">
        <w:tc>
          <w:tcPr>
            <w:tcW w:w="5000" w:type="pct"/>
            <w:shd w:val="clear" w:color="auto" w:fill="auto"/>
            <w:vAlign w:val="center"/>
          </w:tcPr>
          <w:p w14:paraId="012D829B" w14:textId="77777777" w:rsidR="00721E2E" w:rsidRPr="00015E95" w:rsidRDefault="00721E2E" w:rsidP="00721E2E">
            <w:pPr>
              <w:pStyle w:val="NoSpacing"/>
              <w:numPr>
                <w:ilvl w:val="0"/>
                <w:numId w:val="21"/>
              </w:numPr>
              <w:rPr>
                <w:rFonts w:ascii="Sylfaen" w:eastAsia="Arial Unicode MS" w:hAnsi="Sylfaen" w:cs="Arial Unicode MS"/>
                <w:sz w:val="20"/>
                <w:szCs w:val="20"/>
              </w:rPr>
            </w:pPr>
            <w:r w:rsidRPr="00015E95">
              <w:rPr>
                <w:rFonts w:ascii="Sylfaen" w:eastAsia="Arial Unicode MS" w:hAnsi="Sylfaen" w:cs="Arial Unicode MS"/>
                <w:sz w:val="20"/>
                <w:szCs w:val="20"/>
              </w:rPr>
              <w:t>ქიმია</w:t>
            </w:r>
          </w:p>
        </w:tc>
      </w:tr>
      <w:tr w:rsidR="00721E2E" w:rsidRPr="00015E95" w14:paraId="279FFA32" w14:textId="77777777" w:rsidTr="00FD14D7">
        <w:tc>
          <w:tcPr>
            <w:tcW w:w="5000" w:type="pct"/>
            <w:shd w:val="clear" w:color="auto" w:fill="auto"/>
            <w:vAlign w:val="center"/>
          </w:tcPr>
          <w:p w14:paraId="4E40D108" w14:textId="77777777" w:rsidR="00721E2E" w:rsidRPr="00015E95" w:rsidRDefault="00721E2E" w:rsidP="00721E2E">
            <w:pPr>
              <w:pStyle w:val="NoSpacing"/>
              <w:numPr>
                <w:ilvl w:val="0"/>
                <w:numId w:val="21"/>
              </w:numPr>
              <w:rPr>
                <w:rFonts w:ascii="Sylfaen" w:hAnsi="Sylfaen"/>
                <w:sz w:val="20"/>
                <w:szCs w:val="20"/>
              </w:rPr>
            </w:pPr>
            <w:r w:rsidRPr="00015E95">
              <w:rPr>
                <w:rFonts w:ascii="Sylfaen" w:eastAsia="Arial Unicode MS" w:hAnsi="Sylfaen" w:cs="Arial Unicode MS"/>
                <w:sz w:val="20"/>
                <w:szCs w:val="20"/>
              </w:rPr>
              <w:t>ბიოლოგია</w:t>
            </w:r>
          </w:p>
        </w:tc>
      </w:tr>
      <w:tr w:rsidR="00721E2E" w:rsidRPr="00015E95" w14:paraId="33F9222F" w14:textId="77777777" w:rsidTr="00FD14D7">
        <w:tc>
          <w:tcPr>
            <w:tcW w:w="5000" w:type="pct"/>
            <w:shd w:val="clear" w:color="auto" w:fill="auto"/>
            <w:vAlign w:val="center"/>
          </w:tcPr>
          <w:p w14:paraId="3F4E2548" w14:textId="77777777" w:rsidR="00721E2E" w:rsidRPr="00015E95" w:rsidRDefault="00721E2E" w:rsidP="00721E2E">
            <w:pPr>
              <w:pStyle w:val="NoSpacing"/>
              <w:numPr>
                <w:ilvl w:val="0"/>
                <w:numId w:val="21"/>
              </w:numPr>
              <w:rPr>
                <w:rFonts w:ascii="Sylfaen" w:hAnsi="Sylfaen"/>
                <w:sz w:val="20"/>
                <w:szCs w:val="20"/>
              </w:rPr>
            </w:pPr>
            <w:r w:rsidRPr="00015E95">
              <w:rPr>
                <w:rFonts w:ascii="Sylfaen" w:eastAsia="Arial Unicode MS" w:hAnsi="Sylfaen" w:cs="Arial Unicode MS"/>
                <w:sz w:val="20"/>
                <w:szCs w:val="20"/>
              </w:rPr>
              <w:t xml:space="preserve">ტოქსიკოლოგია </w:t>
            </w:r>
          </w:p>
        </w:tc>
      </w:tr>
      <w:tr w:rsidR="00721E2E" w:rsidRPr="00015E95" w14:paraId="7E9018D8" w14:textId="77777777" w:rsidTr="00FD14D7">
        <w:tc>
          <w:tcPr>
            <w:tcW w:w="5000" w:type="pct"/>
            <w:shd w:val="clear" w:color="auto" w:fill="auto"/>
            <w:vAlign w:val="center"/>
          </w:tcPr>
          <w:p w14:paraId="77A1358B" w14:textId="77777777" w:rsidR="00721E2E" w:rsidRPr="00015E95" w:rsidRDefault="00721E2E" w:rsidP="00721E2E">
            <w:pPr>
              <w:pStyle w:val="NoSpacing"/>
              <w:numPr>
                <w:ilvl w:val="0"/>
                <w:numId w:val="21"/>
              </w:numPr>
              <w:rPr>
                <w:rFonts w:ascii="Sylfaen" w:hAnsi="Sylfaen"/>
                <w:sz w:val="20"/>
                <w:szCs w:val="20"/>
              </w:rPr>
            </w:pPr>
            <w:r w:rsidRPr="00015E95">
              <w:rPr>
                <w:rFonts w:ascii="Sylfaen" w:eastAsia="Arial Unicode MS" w:hAnsi="Sylfaen" w:cs="Arial Unicode MS"/>
                <w:sz w:val="20"/>
                <w:szCs w:val="20"/>
              </w:rPr>
              <w:t>მიკრობიოლოგია 1</w:t>
            </w:r>
          </w:p>
        </w:tc>
      </w:tr>
      <w:tr w:rsidR="00721E2E" w:rsidRPr="00015E95" w14:paraId="5C17FCC5" w14:textId="77777777" w:rsidTr="00FD14D7">
        <w:tc>
          <w:tcPr>
            <w:tcW w:w="5000" w:type="pct"/>
            <w:shd w:val="clear" w:color="auto" w:fill="auto"/>
            <w:vAlign w:val="center"/>
          </w:tcPr>
          <w:p w14:paraId="79160057" w14:textId="77777777" w:rsidR="00721E2E" w:rsidRPr="00015E95" w:rsidRDefault="00721E2E" w:rsidP="00721E2E">
            <w:pPr>
              <w:pStyle w:val="NoSpacing"/>
              <w:numPr>
                <w:ilvl w:val="0"/>
                <w:numId w:val="21"/>
              </w:numPr>
              <w:rPr>
                <w:rFonts w:ascii="Sylfaen" w:hAnsi="Sylfaen"/>
                <w:sz w:val="20"/>
                <w:szCs w:val="20"/>
              </w:rPr>
            </w:pPr>
            <w:r w:rsidRPr="00015E95">
              <w:rPr>
                <w:rFonts w:ascii="Sylfaen" w:eastAsia="Arial Unicode MS" w:hAnsi="Sylfaen" w:cs="Arial Unicode MS"/>
                <w:sz w:val="20"/>
                <w:szCs w:val="20"/>
              </w:rPr>
              <w:t>ჰისტოლოგია 1</w:t>
            </w:r>
          </w:p>
        </w:tc>
      </w:tr>
      <w:tr w:rsidR="00721E2E" w:rsidRPr="00015E95" w14:paraId="4C89FA4C" w14:textId="77777777" w:rsidTr="00FD14D7">
        <w:tc>
          <w:tcPr>
            <w:tcW w:w="5000" w:type="pct"/>
            <w:shd w:val="clear" w:color="auto" w:fill="auto"/>
            <w:vAlign w:val="center"/>
          </w:tcPr>
          <w:p w14:paraId="1F48F273" w14:textId="77777777" w:rsidR="00721E2E" w:rsidRPr="00015E95" w:rsidRDefault="00721E2E" w:rsidP="00721E2E">
            <w:pPr>
              <w:pStyle w:val="NoSpacing"/>
              <w:numPr>
                <w:ilvl w:val="0"/>
                <w:numId w:val="21"/>
              </w:numPr>
              <w:rPr>
                <w:rFonts w:ascii="Sylfaen" w:hAnsi="Sylfaen"/>
                <w:sz w:val="20"/>
                <w:szCs w:val="20"/>
              </w:rPr>
            </w:pPr>
            <w:r w:rsidRPr="00015E95">
              <w:rPr>
                <w:rFonts w:ascii="Sylfaen" w:eastAsia="Arial Unicode MS" w:hAnsi="Sylfaen" w:cs="Arial Unicode MS"/>
                <w:sz w:val="20"/>
                <w:szCs w:val="20"/>
              </w:rPr>
              <w:t xml:space="preserve">პათოლოგია </w:t>
            </w:r>
          </w:p>
        </w:tc>
      </w:tr>
      <w:tr w:rsidR="00721E2E" w:rsidRPr="00015E95" w14:paraId="074087B2" w14:textId="77777777" w:rsidTr="00FD14D7">
        <w:tc>
          <w:tcPr>
            <w:tcW w:w="5000" w:type="pct"/>
            <w:shd w:val="clear" w:color="auto" w:fill="auto"/>
            <w:vAlign w:val="center"/>
          </w:tcPr>
          <w:p w14:paraId="64540B40" w14:textId="77777777" w:rsidR="00721E2E" w:rsidRPr="00015E95" w:rsidRDefault="00721E2E" w:rsidP="00721E2E">
            <w:pPr>
              <w:pStyle w:val="NoSpacing"/>
              <w:numPr>
                <w:ilvl w:val="0"/>
                <w:numId w:val="21"/>
              </w:numPr>
              <w:rPr>
                <w:rFonts w:ascii="Sylfaen" w:hAnsi="Sylfaen"/>
                <w:sz w:val="20"/>
                <w:szCs w:val="20"/>
              </w:rPr>
            </w:pPr>
            <w:r w:rsidRPr="00015E95">
              <w:rPr>
                <w:rFonts w:ascii="Sylfaen" w:eastAsia="Arial Unicode MS" w:hAnsi="Sylfaen" w:cs="Arial Unicode MS"/>
                <w:sz w:val="20"/>
                <w:szCs w:val="20"/>
              </w:rPr>
              <w:t xml:space="preserve">ცხოველთა ანატომიური და ფიზიოლოგიური თავისებურებები </w:t>
            </w:r>
          </w:p>
        </w:tc>
      </w:tr>
      <w:tr w:rsidR="00721E2E" w:rsidRPr="00015E95" w14:paraId="5EFAD57D" w14:textId="77777777" w:rsidTr="00FD14D7">
        <w:tc>
          <w:tcPr>
            <w:tcW w:w="5000" w:type="pct"/>
            <w:shd w:val="clear" w:color="auto" w:fill="auto"/>
            <w:vAlign w:val="center"/>
          </w:tcPr>
          <w:p w14:paraId="51A26B4A" w14:textId="77777777" w:rsidR="00721E2E" w:rsidRPr="00015E95" w:rsidRDefault="00721E2E" w:rsidP="00721E2E">
            <w:pPr>
              <w:pStyle w:val="NoSpacing"/>
              <w:numPr>
                <w:ilvl w:val="0"/>
                <w:numId w:val="21"/>
              </w:numPr>
              <w:rPr>
                <w:rFonts w:ascii="Sylfaen" w:hAnsi="Sylfaen"/>
                <w:sz w:val="20"/>
                <w:szCs w:val="20"/>
              </w:rPr>
            </w:pPr>
            <w:r w:rsidRPr="00015E95">
              <w:rPr>
                <w:rFonts w:ascii="Sylfaen" w:eastAsia="Arial Unicode MS" w:hAnsi="Sylfaen" w:cs="Arial Unicode MS"/>
                <w:sz w:val="20"/>
                <w:szCs w:val="20"/>
              </w:rPr>
              <w:t xml:space="preserve">ბიოქიმიის საფუძვლები </w:t>
            </w:r>
          </w:p>
        </w:tc>
      </w:tr>
      <w:tr w:rsidR="00721E2E" w:rsidRPr="00015E95" w14:paraId="575213B5" w14:textId="77777777" w:rsidTr="00FD14D7">
        <w:tc>
          <w:tcPr>
            <w:tcW w:w="5000" w:type="pct"/>
            <w:shd w:val="clear" w:color="auto" w:fill="auto"/>
            <w:vAlign w:val="center"/>
          </w:tcPr>
          <w:p w14:paraId="57DD13EB" w14:textId="77777777" w:rsidR="00721E2E" w:rsidRPr="00015E95" w:rsidRDefault="00721E2E" w:rsidP="00721E2E">
            <w:pPr>
              <w:pStyle w:val="NoSpacing"/>
              <w:numPr>
                <w:ilvl w:val="0"/>
                <w:numId w:val="21"/>
              </w:numPr>
              <w:rPr>
                <w:rFonts w:ascii="Sylfaen" w:hAnsi="Sylfaen"/>
                <w:sz w:val="20"/>
                <w:szCs w:val="20"/>
              </w:rPr>
            </w:pPr>
            <w:r w:rsidRPr="00015E95">
              <w:rPr>
                <w:rFonts w:ascii="Sylfaen" w:eastAsia="Arial Unicode MS" w:hAnsi="Sylfaen" w:cs="Arial Unicode MS"/>
                <w:sz w:val="20"/>
                <w:szCs w:val="20"/>
              </w:rPr>
              <w:t xml:space="preserve">ცხოველთა დაავადებები </w:t>
            </w:r>
          </w:p>
        </w:tc>
      </w:tr>
      <w:tr w:rsidR="00721E2E" w:rsidRPr="00015E95" w14:paraId="3EAC1B25" w14:textId="77777777" w:rsidTr="00FD14D7">
        <w:tc>
          <w:tcPr>
            <w:tcW w:w="5000" w:type="pct"/>
            <w:shd w:val="clear" w:color="auto" w:fill="auto"/>
            <w:vAlign w:val="center"/>
          </w:tcPr>
          <w:p w14:paraId="02CAF1D5" w14:textId="77777777" w:rsidR="00721E2E" w:rsidRPr="00015E95" w:rsidRDefault="00721E2E" w:rsidP="00721E2E">
            <w:pPr>
              <w:pStyle w:val="NoSpacing"/>
              <w:numPr>
                <w:ilvl w:val="0"/>
                <w:numId w:val="21"/>
              </w:numPr>
              <w:rPr>
                <w:rFonts w:ascii="Sylfaen" w:eastAsia="Arial Unicode MS" w:hAnsi="Sylfaen" w:cs="Arial Unicode MS"/>
                <w:sz w:val="20"/>
                <w:szCs w:val="20"/>
              </w:rPr>
            </w:pPr>
            <w:r w:rsidRPr="00015E95">
              <w:rPr>
                <w:rFonts w:ascii="Sylfaen" w:eastAsia="Arial Unicode MS" w:hAnsi="Sylfaen" w:cs="Arial Unicode MS"/>
                <w:sz w:val="20"/>
                <w:szCs w:val="20"/>
              </w:rPr>
              <w:t>სურსათის უვნებლობა</w:t>
            </w:r>
          </w:p>
        </w:tc>
      </w:tr>
      <w:tr w:rsidR="00721E2E" w:rsidRPr="00015E95" w14:paraId="17728436" w14:textId="77777777" w:rsidTr="00FD14D7">
        <w:trPr>
          <w:trHeight w:val="220"/>
        </w:trPr>
        <w:tc>
          <w:tcPr>
            <w:tcW w:w="5000" w:type="pct"/>
            <w:shd w:val="clear" w:color="auto" w:fill="auto"/>
            <w:vAlign w:val="center"/>
          </w:tcPr>
          <w:p w14:paraId="6B9A3F12" w14:textId="77777777" w:rsidR="00721E2E" w:rsidRPr="00015E95" w:rsidRDefault="00721E2E" w:rsidP="00721E2E">
            <w:pPr>
              <w:pStyle w:val="NoSpacing"/>
              <w:numPr>
                <w:ilvl w:val="0"/>
                <w:numId w:val="21"/>
              </w:numPr>
              <w:rPr>
                <w:rFonts w:ascii="Sylfaen" w:hAnsi="Sylfaen"/>
                <w:sz w:val="20"/>
                <w:szCs w:val="20"/>
              </w:rPr>
            </w:pPr>
            <w:r w:rsidRPr="00015E95">
              <w:rPr>
                <w:rFonts w:ascii="Sylfaen" w:eastAsia="Arial Unicode MS" w:hAnsi="Sylfaen" w:cs="Arial Unicode MS"/>
                <w:sz w:val="20"/>
                <w:szCs w:val="20"/>
              </w:rPr>
              <w:t>ინფექციის კონტროლის საფუძვლები 1</w:t>
            </w:r>
          </w:p>
        </w:tc>
      </w:tr>
      <w:tr w:rsidR="00721E2E" w:rsidRPr="00015E95" w14:paraId="79C17A81" w14:textId="77777777" w:rsidTr="00FD14D7">
        <w:trPr>
          <w:trHeight w:val="220"/>
        </w:trPr>
        <w:tc>
          <w:tcPr>
            <w:tcW w:w="5000" w:type="pct"/>
            <w:shd w:val="clear" w:color="auto" w:fill="auto"/>
            <w:vAlign w:val="center"/>
          </w:tcPr>
          <w:p w14:paraId="1F46CA09" w14:textId="77777777" w:rsidR="00721E2E" w:rsidRPr="00015E95" w:rsidRDefault="00721E2E" w:rsidP="00721E2E">
            <w:pPr>
              <w:pStyle w:val="NoSpacing"/>
              <w:numPr>
                <w:ilvl w:val="0"/>
                <w:numId w:val="21"/>
              </w:numPr>
              <w:rPr>
                <w:rFonts w:ascii="Sylfaen" w:hAnsi="Sylfaen"/>
                <w:sz w:val="20"/>
                <w:szCs w:val="20"/>
              </w:rPr>
            </w:pPr>
            <w:r w:rsidRPr="00015E95">
              <w:rPr>
                <w:rFonts w:ascii="Sylfaen" w:eastAsia="Arial Unicode MS" w:hAnsi="Sylfaen" w:cs="Arial Unicode MS"/>
                <w:sz w:val="20"/>
                <w:szCs w:val="20"/>
              </w:rPr>
              <w:t>ცხოველთა კვება</w:t>
            </w:r>
          </w:p>
        </w:tc>
      </w:tr>
      <w:tr w:rsidR="00721E2E" w:rsidRPr="00015E95" w14:paraId="3A2774C0" w14:textId="77777777" w:rsidTr="00FD14D7">
        <w:tc>
          <w:tcPr>
            <w:tcW w:w="5000" w:type="pct"/>
            <w:shd w:val="clear" w:color="auto" w:fill="auto"/>
            <w:vAlign w:val="center"/>
          </w:tcPr>
          <w:p w14:paraId="0E85B2C2" w14:textId="77777777" w:rsidR="00721E2E" w:rsidRPr="00015E95" w:rsidRDefault="00721E2E" w:rsidP="00721E2E">
            <w:pPr>
              <w:pStyle w:val="NoSpacing"/>
              <w:numPr>
                <w:ilvl w:val="0"/>
                <w:numId w:val="21"/>
              </w:numPr>
              <w:rPr>
                <w:rFonts w:ascii="Sylfaen" w:hAnsi="Sylfaen"/>
                <w:sz w:val="20"/>
                <w:szCs w:val="20"/>
              </w:rPr>
            </w:pPr>
            <w:r w:rsidRPr="00015E95">
              <w:rPr>
                <w:rFonts w:ascii="Sylfaen" w:eastAsia="Arial Unicode MS" w:hAnsi="Sylfaen" w:cs="Arial Unicode MS"/>
                <w:sz w:val="20"/>
                <w:szCs w:val="20"/>
              </w:rPr>
              <w:lastRenderedPageBreak/>
              <w:t xml:space="preserve">დოზირების პრინციპები ვეტერინარიაში  </w:t>
            </w:r>
          </w:p>
        </w:tc>
      </w:tr>
      <w:tr w:rsidR="00721E2E" w:rsidRPr="00015E95" w14:paraId="79191074" w14:textId="77777777" w:rsidTr="00FD14D7">
        <w:tc>
          <w:tcPr>
            <w:tcW w:w="5000" w:type="pct"/>
            <w:shd w:val="clear" w:color="auto" w:fill="auto"/>
            <w:vAlign w:val="center"/>
          </w:tcPr>
          <w:p w14:paraId="16B6AD0A" w14:textId="77777777" w:rsidR="00721E2E" w:rsidRPr="00015E95" w:rsidRDefault="00721E2E" w:rsidP="00721E2E">
            <w:pPr>
              <w:pStyle w:val="NoSpacing"/>
              <w:numPr>
                <w:ilvl w:val="0"/>
                <w:numId w:val="21"/>
              </w:numPr>
              <w:rPr>
                <w:rFonts w:ascii="Sylfaen" w:hAnsi="Sylfaen"/>
                <w:sz w:val="20"/>
                <w:szCs w:val="20"/>
              </w:rPr>
            </w:pPr>
            <w:r w:rsidRPr="00015E95">
              <w:rPr>
                <w:rFonts w:ascii="Sylfaen" w:eastAsia="Arial Unicode MS" w:hAnsi="Sylfaen" w:cs="Arial Unicode MS"/>
                <w:sz w:val="20"/>
                <w:szCs w:val="20"/>
              </w:rPr>
              <w:t xml:space="preserve">ვეტერინარული ფარმაცია და ფარმაკოლოგია </w:t>
            </w:r>
          </w:p>
        </w:tc>
      </w:tr>
      <w:tr w:rsidR="00721E2E" w:rsidRPr="00015E95" w14:paraId="7947B883" w14:textId="77777777" w:rsidTr="00FD14D7">
        <w:tc>
          <w:tcPr>
            <w:tcW w:w="5000" w:type="pct"/>
            <w:shd w:val="clear" w:color="auto" w:fill="auto"/>
            <w:vAlign w:val="center"/>
          </w:tcPr>
          <w:p w14:paraId="51991858" w14:textId="77777777" w:rsidR="00721E2E" w:rsidRPr="00015E95" w:rsidRDefault="00721E2E" w:rsidP="00721E2E">
            <w:pPr>
              <w:pStyle w:val="NoSpacing"/>
              <w:numPr>
                <w:ilvl w:val="0"/>
                <w:numId w:val="21"/>
              </w:numPr>
              <w:rPr>
                <w:rFonts w:ascii="Sylfaen" w:hAnsi="Sylfaen"/>
                <w:sz w:val="20"/>
                <w:szCs w:val="20"/>
              </w:rPr>
            </w:pPr>
            <w:r w:rsidRPr="00015E95">
              <w:rPr>
                <w:rFonts w:ascii="Sylfaen" w:eastAsia="Arial Unicode MS" w:hAnsi="Sylfaen" w:cs="Arial Unicode MS"/>
                <w:sz w:val="20"/>
                <w:szCs w:val="20"/>
              </w:rPr>
              <w:t xml:space="preserve">ცხოველთა მოვლა და კეთილდღეობაზე ზრუნვა </w:t>
            </w:r>
          </w:p>
        </w:tc>
      </w:tr>
      <w:tr w:rsidR="00721E2E" w:rsidRPr="00015E95" w14:paraId="4397411C" w14:textId="77777777" w:rsidTr="00FD14D7">
        <w:tc>
          <w:tcPr>
            <w:tcW w:w="5000" w:type="pct"/>
            <w:shd w:val="clear" w:color="auto" w:fill="auto"/>
            <w:vAlign w:val="center"/>
          </w:tcPr>
          <w:p w14:paraId="4F7E83E8" w14:textId="77777777" w:rsidR="00721E2E" w:rsidRPr="00015E95" w:rsidRDefault="00721E2E" w:rsidP="00721E2E">
            <w:pPr>
              <w:pStyle w:val="NoSpacing"/>
              <w:numPr>
                <w:ilvl w:val="0"/>
                <w:numId w:val="21"/>
              </w:numPr>
              <w:rPr>
                <w:rFonts w:ascii="Sylfaen" w:hAnsi="Sylfaen"/>
                <w:sz w:val="20"/>
                <w:szCs w:val="20"/>
              </w:rPr>
            </w:pPr>
            <w:r w:rsidRPr="00015E95">
              <w:rPr>
                <w:rFonts w:ascii="Sylfaen" w:eastAsia="Arial Unicode MS" w:hAnsi="Sylfaen" w:cs="Arial Unicode MS"/>
                <w:sz w:val="20"/>
                <w:szCs w:val="20"/>
              </w:rPr>
              <w:t xml:space="preserve">პირველადი გადაუდებელი ვეტერინარული დახმარება </w:t>
            </w:r>
          </w:p>
        </w:tc>
      </w:tr>
      <w:tr w:rsidR="00721E2E" w:rsidRPr="00015E95" w14:paraId="32E853B9" w14:textId="77777777" w:rsidTr="00FD14D7">
        <w:trPr>
          <w:trHeight w:val="220"/>
        </w:trPr>
        <w:tc>
          <w:tcPr>
            <w:tcW w:w="5000" w:type="pct"/>
            <w:shd w:val="clear" w:color="auto" w:fill="auto"/>
            <w:vAlign w:val="center"/>
          </w:tcPr>
          <w:p w14:paraId="1CA9A33E" w14:textId="77777777" w:rsidR="00721E2E" w:rsidRPr="00015E95" w:rsidRDefault="00721E2E" w:rsidP="00721E2E">
            <w:pPr>
              <w:pStyle w:val="NoSpacing"/>
              <w:numPr>
                <w:ilvl w:val="0"/>
                <w:numId w:val="21"/>
              </w:numPr>
              <w:rPr>
                <w:rFonts w:ascii="Sylfaen" w:hAnsi="Sylfaen"/>
                <w:sz w:val="20"/>
                <w:szCs w:val="20"/>
              </w:rPr>
            </w:pPr>
            <w:r w:rsidRPr="00015E95">
              <w:rPr>
                <w:rFonts w:ascii="Sylfaen" w:eastAsia="Arial Unicode MS" w:hAnsi="Sylfaen" w:cs="Arial Unicode MS"/>
                <w:sz w:val="20"/>
                <w:szCs w:val="20"/>
              </w:rPr>
              <w:t>ცხოველთა იდენტიფიკაცია - რეგისტრაცია</w:t>
            </w:r>
          </w:p>
        </w:tc>
      </w:tr>
    </w:tbl>
    <w:p w14:paraId="7D603790" w14:textId="77777777" w:rsidR="0026401B" w:rsidRPr="00015E95" w:rsidRDefault="0026401B" w:rsidP="000F3551">
      <w:pPr>
        <w:jc w:val="both"/>
        <w:rPr>
          <w:rFonts w:ascii="Sylfaen" w:eastAsia="Times New Roman" w:hAnsi="Sylfaen" w:cs="Times New Roman"/>
          <w:b/>
          <w:bCs/>
          <w:color w:val="000000"/>
          <w:sz w:val="20"/>
          <w:szCs w:val="20"/>
        </w:rPr>
      </w:pPr>
    </w:p>
    <w:p w14:paraId="2533D878" w14:textId="77777777" w:rsidR="00BC3876" w:rsidRPr="00015E95" w:rsidRDefault="00BC3876" w:rsidP="00BC3876">
      <w:pPr>
        <w:jc w:val="both"/>
        <w:rPr>
          <w:rFonts w:ascii="Sylfaen" w:hAnsi="Sylfaen"/>
          <w:sz w:val="20"/>
          <w:szCs w:val="20"/>
        </w:rPr>
      </w:pPr>
    </w:p>
    <w:p w14:paraId="2AD166BB" w14:textId="0E86A2BD" w:rsidR="0094306C" w:rsidRPr="00015E95" w:rsidRDefault="0094306C" w:rsidP="00BC3876">
      <w:pPr>
        <w:jc w:val="both"/>
        <w:rPr>
          <w:rFonts w:ascii="Sylfaen" w:hAnsi="Sylfaen"/>
          <w:b/>
          <w:bCs/>
          <w:sz w:val="20"/>
          <w:szCs w:val="20"/>
          <w:lang w:val="ka-GE"/>
        </w:rPr>
      </w:pPr>
      <w:r w:rsidRPr="00015E95">
        <w:rPr>
          <w:rFonts w:ascii="Sylfaen" w:hAnsi="Sylfaen"/>
          <w:b/>
          <w:bCs/>
          <w:sz w:val="20"/>
          <w:szCs w:val="20"/>
          <w:lang w:val="ka-GE"/>
        </w:rPr>
        <w:t>დამატებითი მოთხოვნები</w:t>
      </w:r>
      <w:r w:rsidR="00507E63" w:rsidRPr="00015E95">
        <w:rPr>
          <w:rFonts w:ascii="Sylfaen" w:hAnsi="Sylfaen"/>
          <w:b/>
          <w:bCs/>
          <w:sz w:val="20"/>
          <w:szCs w:val="20"/>
          <w:lang w:val="ka-GE"/>
        </w:rPr>
        <w:t>:</w:t>
      </w:r>
    </w:p>
    <w:p w14:paraId="4A6CEDB4" w14:textId="4871E4F0" w:rsidR="0094306C" w:rsidRPr="00015E95" w:rsidRDefault="0094306C" w:rsidP="004F4B63">
      <w:pPr>
        <w:pStyle w:val="ListParagraph"/>
        <w:numPr>
          <w:ilvl w:val="0"/>
          <w:numId w:val="24"/>
        </w:numPr>
        <w:rPr>
          <w:rFonts w:ascii="Sylfaen" w:hAnsi="Sylfaen"/>
          <w:sz w:val="20"/>
          <w:szCs w:val="20"/>
        </w:rPr>
      </w:pPr>
      <w:r w:rsidRPr="00015E95">
        <w:rPr>
          <w:rFonts w:ascii="Sylfaen" w:hAnsi="Sylfaen"/>
          <w:sz w:val="20"/>
          <w:szCs w:val="20"/>
        </w:rPr>
        <w:t>უმაღლესი  ან პროფესიული განათლებ</w:t>
      </w:r>
      <w:r w:rsidR="001E76C7" w:rsidRPr="00015E95">
        <w:rPr>
          <w:rFonts w:ascii="Sylfaen" w:hAnsi="Sylfaen"/>
          <w:sz w:val="20"/>
          <w:szCs w:val="20"/>
          <w:lang w:val="ka-GE"/>
        </w:rPr>
        <w:t>ა</w:t>
      </w:r>
      <w:r w:rsidR="004F4B63" w:rsidRPr="00015E95">
        <w:rPr>
          <w:rFonts w:ascii="Sylfaen" w:hAnsi="Sylfaen"/>
          <w:sz w:val="20"/>
          <w:szCs w:val="20"/>
          <w:lang w:val="ka-GE"/>
        </w:rPr>
        <w:t xml:space="preserve"> </w:t>
      </w:r>
      <w:r w:rsidR="00A463C9" w:rsidRPr="00015E95">
        <w:rPr>
          <w:rFonts w:ascii="Sylfaen" w:hAnsi="Sylfaen"/>
          <w:sz w:val="20"/>
          <w:szCs w:val="20"/>
          <w:lang w:val="ka-GE"/>
        </w:rPr>
        <w:t>შესაბამის დარგში</w:t>
      </w:r>
      <w:r w:rsidR="004F4B63" w:rsidRPr="00015E95">
        <w:rPr>
          <w:rFonts w:ascii="Sylfaen" w:hAnsi="Sylfaen"/>
          <w:sz w:val="20"/>
          <w:szCs w:val="20"/>
          <w:lang w:val="ka-GE"/>
        </w:rPr>
        <w:t xml:space="preserve"> </w:t>
      </w:r>
      <w:r w:rsidR="00A463C9" w:rsidRPr="00015E95">
        <w:rPr>
          <w:rFonts w:ascii="Sylfaen" w:hAnsi="Sylfaen"/>
          <w:sz w:val="20"/>
          <w:szCs w:val="20"/>
          <w:lang w:val="ka-GE"/>
        </w:rPr>
        <w:t>ან 1 წლიანი სამუ</w:t>
      </w:r>
      <w:r w:rsidR="004F4B63" w:rsidRPr="00015E95">
        <w:rPr>
          <w:rFonts w:ascii="Sylfaen" w:hAnsi="Sylfaen"/>
          <w:sz w:val="20"/>
          <w:szCs w:val="20"/>
          <w:lang w:val="ka-GE"/>
        </w:rPr>
        <w:t>შ</w:t>
      </w:r>
      <w:r w:rsidR="00A463C9" w:rsidRPr="00015E95">
        <w:rPr>
          <w:rFonts w:ascii="Sylfaen" w:hAnsi="Sylfaen"/>
          <w:sz w:val="20"/>
          <w:szCs w:val="20"/>
          <w:lang w:val="ka-GE"/>
        </w:rPr>
        <w:t>აო გამოცდილება.</w:t>
      </w:r>
    </w:p>
    <w:p w14:paraId="50D08F4F" w14:textId="2DB25D75" w:rsidR="00A463C9" w:rsidRPr="00015E95" w:rsidRDefault="00A463C9" w:rsidP="00A463C9">
      <w:pPr>
        <w:jc w:val="both"/>
        <w:rPr>
          <w:rFonts w:ascii="Sylfaen" w:hAnsi="Sylfaen"/>
          <w:b/>
          <w:bCs/>
          <w:sz w:val="20"/>
          <w:szCs w:val="20"/>
          <w:lang w:val="ka-GE"/>
        </w:rPr>
      </w:pPr>
      <w:r w:rsidRPr="00015E95">
        <w:rPr>
          <w:rFonts w:ascii="Sylfaen" w:hAnsi="Sylfaen"/>
          <w:b/>
          <w:bCs/>
          <w:sz w:val="20"/>
          <w:szCs w:val="20"/>
          <w:lang w:val="ka-GE"/>
        </w:rPr>
        <w:t>დამატებითი მოთხოვნები:</w:t>
      </w:r>
    </w:p>
    <w:p w14:paraId="511EA7EF" w14:textId="4CE6F6BD" w:rsidR="001E76C7" w:rsidRPr="00015E95" w:rsidRDefault="001E76C7" w:rsidP="004F4B63">
      <w:pPr>
        <w:pStyle w:val="ListParagraph"/>
        <w:numPr>
          <w:ilvl w:val="0"/>
          <w:numId w:val="23"/>
        </w:numPr>
        <w:rPr>
          <w:rFonts w:ascii="Sylfaen" w:hAnsi="Sylfaen"/>
          <w:sz w:val="20"/>
          <w:szCs w:val="20"/>
          <w:lang w:val="ka-GE"/>
        </w:rPr>
      </w:pPr>
      <w:r w:rsidRPr="00015E95">
        <w:rPr>
          <w:rFonts w:ascii="Sylfaen" w:hAnsi="Sylfaen"/>
          <w:sz w:val="20"/>
          <w:szCs w:val="20"/>
          <w:lang w:val="ka-GE"/>
        </w:rPr>
        <w:t>ეფექტური კომუნიკაციის უნარი</w:t>
      </w:r>
    </w:p>
    <w:p w14:paraId="53948242" w14:textId="5E5C2B79" w:rsidR="001E76C7" w:rsidRPr="00015E95" w:rsidRDefault="001E76C7" w:rsidP="004F4B63">
      <w:pPr>
        <w:pStyle w:val="ListParagraph"/>
        <w:numPr>
          <w:ilvl w:val="0"/>
          <w:numId w:val="23"/>
        </w:numPr>
        <w:rPr>
          <w:rFonts w:ascii="Sylfaen" w:hAnsi="Sylfaen"/>
          <w:sz w:val="20"/>
          <w:szCs w:val="20"/>
          <w:lang w:val="ka-GE"/>
        </w:rPr>
      </w:pPr>
      <w:r w:rsidRPr="00015E95">
        <w:rPr>
          <w:rFonts w:ascii="Sylfaen" w:hAnsi="Sylfaen"/>
          <w:sz w:val="20"/>
          <w:szCs w:val="20"/>
          <w:lang w:val="ka-GE"/>
        </w:rPr>
        <w:t>პრეზენტაბელურობა</w:t>
      </w:r>
    </w:p>
    <w:p w14:paraId="10FCB852" w14:textId="78416933" w:rsidR="001E76C7" w:rsidRPr="00015E95" w:rsidRDefault="001E76C7" w:rsidP="004F4B63">
      <w:pPr>
        <w:pStyle w:val="ListParagraph"/>
        <w:numPr>
          <w:ilvl w:val="0"/>
          <w:numId w:val="23"/>
        </w:numPr>
        <w:rPr>
          <w:rFonts w:ascii="Sylfaen" w:hAnsi="Sylfaen"/>
          <w:sz w:val="20"/>
          <w:szCs w:val="20"/>
          <w:lang w:val="ka-GE"/>
        </w:rPr>
      </w:pPr>
      <w:r w:rsidRPr="00015E95">
        <w:rPr>
          <w:rFonts w:ascii="Sylfaen" w:hAnsi="Sylfaen"/>
          <w:sz w:val="20"/>
          <w:szCs w:val="20"/>
          <w:lang w:val="ka-GE"/>
        </w:rPr>
        <w:t>აუდიტორიის მართვის უნარი</w:t>
      </w:r>
    </w:p>
    <w:p w14:paraId="1CA27C92" w14:textId="12396845" w:rsidR="008501B3" w:rsidRPr="00015E95" w:rsidRDefault="001E76C7" w:rsidP="004F4B63">
      <w:pPr>
        <w:pStyle w:val="ListParagraph"/>
        <w:numPr>
          <w:ilvl w:val="0"/>
          <w:numId w:val="23"/>
        </w:numPr>
        <w:rPr>
          <w:rFonts w:ascii="Sylfaen" w:hAnsi="Sylfaen"/>
          <w:sz w:val="20"/>
          <w:szCs w:val="20"/>
          <w:lang w:val="ka-GE"/>
        </w:rPr>
      </w:pPr>
      <w:r w:rsidRPr="00015E95">
        <w:rPr>
          <w:rFonts w:ascii="Sylfaen" w:hAnsi="Sylfaen"/>
          <w:sz w:val="20"/>
          <w:szCs w:val="20"/>
          <w:lang w:val="ka-GE"/>
        </w:rPr>
        <w:t>კრე</w:t>
      </w:r>
      <w:r w:rsidR="00507E63" w:rsidRPr="00015E95">
        <w:rPr>
          <w:rFonts w:ascii="Sylfaen" w:hAnsi="Sylfaen"/>
          <w:sz w:val="20"/>
          <w:szCs w:val="20"/>
          <w:lang w:val="ka-GE"/>
        </w:rPr>
        <w:t>ა</w:t>
      </w:r>
      <w:r w:rsidRPr="00015E95">
        <w:rPr>
          <w:rFonts w:ascii="Sylfaen" w:hAnsi="Sylfaen"/>
          <w:sz w:val="20"/>
          <w:szCs w:val="20"/>
          <w:lang w:val="ka-GE"/>
        </w:rPr>
        <w:t>ტიულობა</w:t>
      </w:r>
    </w:p>
    <w:p w14:paraId="0EEA0C91" w14:textId="3CF29BF4" w:rsidR="008501B3" w:rsidRPr="00015E95" w:rsidRDefault="008501B3" w:rsidP="008501B3">
      <w:pPr>
        <w:rPr>
          <w:rFonts w:ascii="Sylfaen" w:hAnsi="Sylfaen"/>
          <w:b/>
          <w:bCs/>
          <w:sz w:val="20"/>
          <w:szCs w:val="20"/>
          <w:lang w:val="ka-GE"/>
        </w:rPr>
      </w:pPr>
      <w:r w:rsidRPr="00015E95">
        <w:rPr>
          <w:rFonts w:ascii="Sylfaen" w:hAnsi="Sylfaen"/>
          <w:b/>
          <w:bCs/>
          <w:sz w:val="20"/>
          <w:szCs w:val="20"/>
          <w:lang w:val="ka-GE"/>
        </w:rPr>
        <w:t>დამატებითი ინფორმაცია</w:t>
      </w:r>
      <w:r w:rsidR="00507E63" w:rsidRPr="00015E95">
        <w:rPr>
          <w:rFonts w:ascii="Sylfaen" w:hAnsi="Sylfaen"/>
          <w:b/>
          <w:bCs/>
          <w:sz w:val="20"/>
          <w:szCs w:val="20"/>
          <w:lang w:val="ka-GE"/>
        </w:rPr>
        <w:t>:</w:t>
      </w:r>
    </w:p>
    <w:p w14:paraId="24A48D8A" w14:textId="77777777" w:rsidR="009A7E67" w:rsidRDefault="005C5EE0" w:rsidP="005C5EE0">
      <w:pPr>
        <w:pStyle w:val="NoSpacing"/>
        <w:rPr>
          <w:rFonts w:ascii="Sylfaen" w:hAnsi="Sylfaen"/>
          <w:b/>
          <w:bCs/>
          <w:sz w:val="20"/>
          <w:szCs w:val="20"/>
          <w:shd w:val="clear" w:color="auto" w:fill="FFFFFF"/>
          <w:lang w:val="ka-GE"/>
        </w:rPr>
      </w:pPr>
      <w:r w:rsidRPr="00015E95">
        <w:rPr>
          <w:rFonts w:ascii="Sylfaen" w:hAnsi="Sylfaen"/>
          <w:b/>
          <w:bCs/>
          <w:sz w:val="20"/>
          <w:szCs w:val="20"/>
          <w:shd w:val="clear" w:color="auto" w:fill="FFFFFF"/>
          <w:lang w:val="ka-GE"/>
        </w:rPr>
        <w:t xml:space="preserve">კომპანია გთავაზობთ სასიამოვნო გარემოს, თუ თვლით რომ აკმაყოფილებთ ზემოთ აღნიშნულ მოთხოვნებს და დაინტერესდით გთხოვთ, გამოაგზავნოთ თქვენი CV (რეზიუმე) </w:t>
      </w:r>
    </w:p>
    <w:p w14:paraId="5110E166" w14:textId="2BD4FAC1" w:rsidR="00CB7054" w:rsidRPr="00015E95" w:rsidRDefault="005C5EE0" w:rsidP="005C5EE0">
      <w:pPr>
        <w:pStyle w:val="NoSpacing"/>
        <w:rPr>
          <w:rFonts w:ascii="Sylfaen" w:hAnsi="Sylfaen"/>
          <w:b/>
          <w:bCs/>
          <w:sz w:val="20"/>
          <w:szCs w:val="20"/>
          <w:lang w:val="ka-GE"/>
        </w:rPr>
      </w:pPr>
      <w:r w:rsidRPr="00015E95">
        <w:rPr>
          <w:rFonts w:ascii="Sylfaen" w:hAnsi="Sylfaen"/>
          <w:b/>
          <w:bCs/>
          <w:sz w:val="20"/>
          <w:szCs w:val="20"/>
          <w:shd w:val="clear" w:color="auto" w:fill="FFFFFF"/>
          <w:lang w:val="ka-GE"/>
        </w:rPr>
        <w:t>ელ.ფოსტაზე: </w:t>
      </w:r>
      <w:r w:rsidRPr="00015E95">
        <w:rPr>
          <w:rFonts w:ascii="Sylfaen" w:hAnsi="Sylfaen"/>
          <w:b/>
          <w:bCs/>
          <w:color w:val="1F1F1F"/>
          <w:sz w:val="20"/>
          <w:szCs w:val="20"/>
          <w:shd w:val="clear" w:color="auto" w:fill="E9EEF6"/>
        </w:rPr>
        <w:t>academygeoglobal@gmail.com</w:t>
      </w:r>
    </w:p>
    <w:p w14:paraId="7F8424EA" w14:textId="4DF87E44" w:rsidR="001E76C7" w:rsidRPr="00015E95" w:rsidRDefault="00CB7054" w:rsidP="00CB7054">
      <w:pPr>
        <w:pStyle w:val="NoSpacing"/>
        <w:rPr>
          <w:rFonts w:ascii="Sylfaen" w:hAnsi="Sylfaen"/>
          <w:b/>
          <w:bCs/>
          <w:sz w:val="20"/>
          <w:szCs w:val="20"/>
          <w:lang w:val="ka-GE"/>
        </w:rPr>
      </w:pPr>
      <w:r w:rsidRPr="00015E95">
        <w:rPr>
          <w:rFonts w:ascii="Sylfaen" w:hAnsi="Sylfaen"/>
          <w:b/>
          <w:bCs/>
          <w:sz w:val="20"/>
          <w:szCs w:val="20"/>
          <w:lang w:val="ka-GE"/>
        </w:rPr>
        <w:t>ან დაგვიკავშირდით</w:t>
      </w:r>
    </w:p>
    <w:p w14:paraId="1B58B878" w14:textId="3D433FCD" w:rsidR="008501B3" w:rsidRDefault="008501B3" w:rsidP="00721E2E">
      <w:pPr>
        <w:pStyle w:val="NoSpacing"/>
        <w:rPr>
          <w:rFonts w:ascii="Sylfaen" w:hAnsi="Sylfaen"/>
          <w:b/>
          <w:bCs/>
          <w:sz w:val="20"/>
          <w:szCs w:val="20"/>
          <w:lang w:val="ka-GE"/>
        </w:rPr>
      </w:pPr>
      <w:r w:rsidRPr="00015E95">
        <w:rPr>
          <w:rFonts w:ascii="Sylfaen" w:hAnsi="Sylfaen"/>
          <w:b/>
          <w:bCs/>
          <w:sz w:val="20"/>
          <w:szCs w:val="20"/>
          <w:lang w:val="ka-GE"/>
        </w:rPr>
        <w:t>ტელ:</w:t>
      </w:r>
      <w:r w:rsidR="000D250C" w:rsidRPr="00015E95">
        <w:rPr>
          <w:rFonts w:ascii="Sylfaen" w:hAnsi="Sylfaen"/>
          <w:b/>
          <w:bCs/>
          <w:sz w:val="20"/>
          <w:szCs w:val="20"/>
          <w:lang w:val="ka-GE"/>
        </w:rPr>
        <w:t>59199479</w:t>
      </w:r>
      <w:r w:rsidR="001868C0" w:rsidRPr="00015E95">
        <w:rPr>
          <w:rFonts w:ascii="Sylfaen" w:hAnsi="Sylfaen"/>
          <w:b/>
          <w:bCs/>
          <w:sz w:val="20"/>
          <w:szCs w:val="20"/>
          <w:lang w:val="ka-GE"/>
        </w:rPr>
        <w:t>0</w:t>
      </w:r>
    </w:p>
    <w:p w14:paraId="57F36C18" w14:textId="291A0784" w:rsidR="009A7E67" w:rsidRDefault="0007015B" w:rsidP="00721E2E">
      <w:pPr>
        <w:pStyle w:val="NoSpacing"/>
        <w:rPr>
          <w:rFonts w:ascii="Sylfaen" w:hAnsi="Sylfaen"/>
          <w:b/>
          <w:bCs/>
          <w:sz w:val="20"/>
          <w:szCs w:val="20"/>
          <w:lang w:val="ka-GE"/>
        </w:rPr>
      </w:pPr>
      <w:r>
        <w:rPr>
          <w:rFonts w:ascii="Sylfaen" w:hAnsi="Sylfaen"/>
          <w:b/>
          <w:bCs/>
          <w:sz w:val="20"/>
          <w:szCs w:val="20"/>
          <w:lang w:val="ka-GE"/>
        </w:rPr>
        <w:t xml:space="preserve"> </w:t>
      </w:r>
    </w:p>
    <w:p w14:paraId="7F4D6A0A" w14:textId="77777777" w:rsidR="0007015B" w:rsidRPr="00250E8B" w:rsidRDefault="0007015B" w:rsidP="0007015B">
      <w:pPr>
        <w:rPr>
          <w:rFonts w:ascii="Sylfaen" w:hAnsi="Sylfaen"/>
          <w:sz w:val="20"/>
          <w:szCs w:val="20"/>
          <w:lang w:val="ka-GE"/>
        </w:rPr>
      </w:pPr>
      <w:r w:rsidRPr="00250E8B">
        <w:rPr>
          <w:rFonts w:ascii="Sylfaen" w:hAnsi="Sylfaen"/>
          <w:sz w:val="20"/>
          <w:szCs w:val="20"/>
          <w:lang w:val="ka-GE"/>
        </w:rPr>
        <w:t>დაკავშირება მოხდება მხოლოდ შერჩეულ კანდიდატებთან!</w:t>
      </w:r>
    </w:p>
    <w:p w14:paraId="57EA105F" w14:textId="77777777" w:rsidR="0007015B" w:rsidRDefault="0007015B" w:rsidP="0007015B">
      <w:pPr>
        <w:rPr>
          <w:b/>
          <w:bCs/>
          <w:sz w:val="20"/>
          <w:szCs w:val="20"/>
          <w:lang w:val="ka-GE"/>
        </w:rPr>
      </w:pPr>
    </w:p>
    <w:p w14:paraId="4982E766" w14:textId="77777777" w:rsidR="0007015B" w:rsidRPr="006846F7" w:rsidRDefault="0007015B" w:rsidP="0007015B">
      <w:pPr>
        <w:pStyle w:val="ListParagraph"/>
        <w:ind w:left="0"/>
        <w:rPr>
          <w:rFonts w:ascii="Sylfaen" w:hAnsi="Sylfaen"/>
          <w:sz w:val="20"/>
          <w:szCs w:val="20"/>
          <w:lang w:val="ka-GE"/>
        </w:rPr>
      </w:pPr>
      <w:r w:rsidRPr="006846F7">
        <w:rPr>
          <w:rFonts w:ascii="Sylfaen" w:hAnsi="Sylfaen"/>
          <w:sz w:val="20"/>
          <w:szCs w:val="20"/>
          <w:lang w:val="ka-GE"/>
        </w:rPr>
        <w:t>შპს ,,გეოგლობალ აკადემია“ პატივს სცემს პერსონალურ მონაცემთა დაცვის თაობაზე მოქმედ რეგულაციებს და თავის საქმიანობას წარმართავს "პერსონალურ მონაცემთა დაცვის შესახებ" საქართველოს კანონის მოთხოვნათა შესაბამისად. თქვენს მიერ გამოგზავნილი პერსონალური მონაცემები შპს გეოგლობალ აკადემიის მხრიდან დამუშავდება თქვენთან სახელშეკრულებო, მათ შორის ურთიერთობის დამყარების შესახებ გადაწყვეტილების მიღების მიზნებისათვის.</w:t>
      </w:r>
    </w:p>
    <w:p w14:paraId="669F109E" w14:textId="77777777" w:rsidR="0007015B" w:rsidRPr="00015E95" w:rsidRDefault="0007015B" w:rsidP="00721E2E">
      <w:pPr>
        <w:pStyle w:val="NoSpacing"/>
        <w:rPr>
          <w:rFonts w:ascii="Sylfaen" w:hAnsi="Sylfaen"/>
          <w:b/>
          <w:bCs/>
          <w:sz w:val="20"/>
          <w:szCs w:val="20"/>
          <w:lang w:val="ka-GE"/>
        </w:rPr>
      </w:pPr>
    </w:p>
    <w:sectPr w:rsidR="0007015B" w:rsidRPr="00015E95" w:rsidSect="008745E7">
      <w:headerReference w:type="default" r:id="rId8"/>
      <w:pgSz w:w="12240" w:h="15840"/>
      <w:pgMar w:top="851"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55FC26" w14:textId="77777777" w:rsidR="00B22F5C" w:rsidRDefault="00B22F5C" w:rsidP="000B13EC">
      <w:pPr>
        <w:spacing w:after="0" w:line="240" w:lineRule="auto"/>
      </w:pPr>
      <w:r>
        <w:separator/>
      </w:r>
    </w:p>
  </w:endnote>
  <w:endnote w:type="continuationSeparator" w:id="0">
    <w:p w14:paraId="5C4A5DB4" w14:textId="77777777" w:rsidR="00B22F5C" w:rsidRDefault="00B22F5C" w:rsidP="000B13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Sylfaen,Sylfaen,Sylfaen,Sylfaen">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erriweather">
    <w:altName w:val="Times New Roman"/>
    <w:charset w:val="CC"/>
    <w:family w:val="auto"/>
    <w:pitch w:val="variable"/>
    <w:sig w:usb0="20000207" w:usb1="00000002" w:usb2="00000000" w:usb3="00000000" w:csb0="000001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2EF8D6" w14:textId="77777777" w:rsidR="00B22F5C" w:rsidRDefault="00B22F5C" w:rsidP="000B13EC">
      <w:pPr>
        <w:spacing w:after="0" w:line="240" w:lineRule="auto"/>
      </w:pPr>
      <w:r>
        <w:separator/>
      </w:r>
    </w:p>
  </w:footnote>
  <w:footnote w:type="continuationSeparator" w:id="0">
    <w:p w14:paraId="2C7B5FEC" w14:textId="77777777" w:rsidR="00B22F5C" w:rsidRDefault="00B22F5C" w:rsidP="000B13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68D719" w14:textId="77777777" w:rsidR="000B13EC" w:rsidRPr="000B13EC" w:rsidRDefault="000B13EC" w:rsidP="000B13EC">
    <w:pPr>
      <w:pStyle w:val="Header"/>
      <w:rPr>
        <w:rFonts w:ascii="Sylfaen" w:hAnsi="Sylfaen"/>
        <w:b/>
        <w:bCs/>
      </w:rPr>
    </w:pPr>
    <w:r w:rsidRPr="000B13EC">
      <w:rPr>
        <w:rFonts w:ascii="Sylfaen" w:hAnsi="Sylfaen"/>
        <w:b/>
        <w:bCs/>
        <w:lang w:val="ka-GE"/>
      </w:rPr>
      <w:t>შპს ,, გეოგლობალ აკადემია“</w:t>
    </w:r>
  </w:p>
  <w:p w14:paraId="73465C61" w14:textId="77777777" w:rsidR="000B13EC" w:rsidRDefault="000B13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1D3852"/>
    <w:multiLevelType w:val="hybridMultilevel"/>
    <w:tmpl w:val="C46A92EE"/>
    <w:lvl w:ilvl="0" w:tplc="9904B544">
      <w:start w:val="1"/>
      <w:numFmt w:val="decimal"/>
      <w:lvlText w:val="%1."/>
      <w:lvlJc w:val="left"/>
      <w:pPr>
        <w:ind w:left="720" w:hanging="360"/>
      </w:pPr>
      <w:rPr>
        <w:rFonts w:eastAsia="Calibri"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014413"/>
    <w:multiLevelType w:val="hybridMultilevel"/>
    <w:tmpl w:val="A2E60462"/>
    <w:lvl w:ilvl="0" w:tplc="9904B544">
      <w:start w:val="1"/>
      <w:numFmt w:val="decimal"/>
      <w:lvlText w:val="%1."/>
      <w:lvlJc w:val="left"/>
      <w:pPr>
        <w:ind w:left="720" w:hanging="360"/>
      </w:pPr>
      <w:rPr>
        <w:rFonts w:eastAsia="Calibri"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F35F45"/>
    <w:multiLevelType w:val="hybridMultilevel"/>
    <w:tmpl w:val="5B982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7B0473"/>
    <w:multiLevelType w:val="hybridMultilevel"/>
    <w:tmpl w:val="AB28A3AC"/>
    <w:lvl w:ilvl="0" w:tplc="9904B544">
      <w:start w:val="1"/>
      <w:numFmt w:val="decimal"/>
      <w:lvlText w:val="%1."/>
      <w:lvlJc w:val="left"/>
      <w:pPr>
        <w:ind w:left="720" w:hanging="360"/>
      </w:pPr>
      <w:rPr>
        <w:rFonts w:eastAsia="Calibri"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516529"/>
    <w:multiLevelType w:val="hybridMultilevel"/>
    <w:tmpl w:val="111CD99A"/>
    <w:lvl w:ilvl="0" w:tplc="BD0022BC">
      <w:start w:val="1"/>
      <w:numFmt w:val="decimal"/>
      <w:lvlText w:val="%1."/>
      <w:lvlJc w:val="left"/>
      <w:pPr>
        <w:ind w:left="1353" w:hanging="360"/>
      </w:pPr>
      <w:rPr>
        <w:rFonts w:ascii="Sylfaen" w:hAnsi="Sylfaen"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7E7067B"/>
    <w:multiLevelType w:val="hybridMultilevel"/>
    <w:tmpl w:val="BC522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027F42"/>
    <w:multiLevelType w:val="hybridMultilevel"/>
    <w:tmpl w:val="C2442FC2"/>
    <w:lvl w:ilvl="0" w:tplc="9904B544">
      <w:start w:val="1"/>
      <w:numFmt w:val="decimal"/>
      <w:lvlText w:val="%1."/>
      <w:lvlJc w:val="left"/>
      <w:pPr>
        <w:ind w:left="720" w:hanging="360"/>
      </w:pPr>
      <w:rPr>
        <w:rFonts w:eastAsia="Calibri"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C573CA"/>
    <w:multiLevelType w:val="hybridMultilevel"/>
    <w:tmpl w:val="56A8D17E"/>
    <w:lvl w:ilvl="0" w:tplc="FFB2FE60">
      <w:start w:val="1"/>
      <w:numFmt w:val="decimal"/>
      <w:lvlText w:val="%1."/>
      <w:lvlJc w:val="left"/>
      <w:pPr>
        <w:ind w:left="1080" w:hanging="360"/>
      </w:pPr>
      <w:rPr>
        <w:rFonts w:asciiTheme="minorHAnsi" w:eastAsiaTheme="minorHAnsi" w:hAnsiTheme="minorHAnsi" w:cstheme="minorBidi" w:hint="default"/>
        <w:color w:val="auto"/>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EB92ACC"/>
    <w:multiLevelType w:val="hybridMultilevel"/>
    <w:tmpl w:val="AB28A3AC"/>
    <w:lvl w:ilvl="0" w:tplc="9904B544">
      <w:start w:val="1"/>
      <w:numFmt w:val="decimal"/>
      <w:lvlText w:val="%1."/>
      <w:lvlJc w:val="left"/>
      <w:pPr>
        <w:ind w:left="720" w:hanging="360"/>
      </w:pPr>
      <w:rPr>
        <w:rFonts w:eastAsia="Calibri"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E11EF9"/>
    <w:multiLevelType w:val="hybridMultilevel"/>
    <w:tmpl w:val="CD90A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C00D40"/>
    <w:multiLevelType w:val="hybridMultilevel"/>
    <w:tmpl w:val="24E0300A"/>
    <w:lvl w:ilvl="0" w:tplc="9904B544">
      <w:start w:val="1"/>
      <w:numFmt w:val="decimal"/>
      <w:lvlText w:val="%1."/>
      <w:lvlJc w:val="left"/>
      <w:pPr>
        <w:ind w:left="720" w:hanging="360"/>
      </w:pPr>
      <w:rPr>
        <w:rFonts w:eastAsia="Calibri"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354B49"/>
    <w:multiLevelType w:val="hybridMultilevel"/>
    <w:tmpl w:val="04825FE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E5276C"/>
    <w:multiLevelType w:val="multilevel"/>
    <w:tmpl w:val="FAA42646"/>
    <w:lvl w:ilvl="0">
      <w:start w:val="1"/>
      <w:numFmt w:val="decimal"/>
      <w:lvlText w:val="%1."/>
      <w:lvlJc w:val="left"/>
      <w:pPr>
        <w:ind w:left="360" w:hanging="360"/>
      </w:pPr>
      <w:rPr>
        <w:b w:val="0"/>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5384B4F"/>
    <w:multiLevelType w:val="hybridMultilevel"/>
    <w:tmpl w:val="111CD99A"/>
    <w:lvl w:ilvl="0" w:tplc="BD0022BC">
      <w:start w:val="1"/>
      <w:numFmt w:val="decimal"/>
      <w:lvlText w:val="%1."/>
      <w:lvlJc w:val="left"/>
      <w:pPr>
        <w:ind w:left="1440" w:hanging="360"/>
      </w:pPr>
      <w:rPr>
        <w:rFonts w:ascii="Sylfaen" w:hAnsi="Sylfaen"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5193370B"/>
    <w:multiLevelType w:val="hybridMultilevel"/>
    <w:tmpl w:val="DB20D77E"/>
    <w:lvl w:ilvl="0" w:tplc="9904B544">
      <w:start w:val="1"/>
      <w:numFmt w:val="decimal"/>
      <w:lvlText w:val="%1."/>
      <w:lvlJc w:val="left"/>
      <w:pPr>
        <w:ind w:left="720" w:hanging="360"/>
      </w:pPr>
      <w:rPr>
        <w:rFonts w:eastAsia="Calibri"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D266CB"/>
    <w:multiLevelType w:val="hybridMultilevel"/>
    <w:tmpl w:val="835CC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AC6FCA"/>
    <w:multiLevelType w:val="multilevel"/>
    <w:tmpl w:val="B9E05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5F12D23"/>
    <w:multiLevelType w:val="hybridMultilevel"/>
    <w:tmpl w:val="B950DADA"/>
    <w:lvl w:ilvl="0" w:tplc="9904B544">
      <w:start w:val="1"/>
      <w:numFmt w:val="decimal"/>
      <w:lvlText w:val="%1."/>
      <w:lvlJc w:val="left"/>
      <w:pPr>
        <w:ind w:left="720" w:hanging="360"/>
      </w:pPr>
      <w:rPr>
        <w:rFonts w:eastAsia="Calibri"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693B19"/>
    <w:multiLevelType w:val="hybridMultilevel"/>
    <w:tmpl w:val="C42AFB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6C521E"/>
    <w:multiLevelType w:val="hybridMultilevel"/>
    <w:tmpl w:val="2B5CDBA2"/>
    <w:lvl w:ilvl="0" w:tplc="9904B544">
      <w:start w:val="1"/>
      <w:numFmt w:val="decimal"/>
      <w:lvlText w:val="%1."/>
      <w:lvlJc w:val="left"/>
      <w:pPr>
        <w:ind w:left="720" w:hanging="360"/>
      </w:pPr>
      <w:rPr>
        <w:rFonts w:eastAsia="Calibri"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893E16"/>
    <w:multiLevelType w:val="hybridMultilevel"/>
    <w:tmpl w:val="178E2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4105CA"/>
    <w:multiLevelType w:val="hybridMultilevel"/>
    <w:tmpl w:val="A3929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D5D85"/>
    <w:multiLevelType w:val="hybridMultilevel"/>
    <w:tmpl w:val="011C0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E174FB"/>
    <w:multiLevelType w:val="hybridMultilevel"/>
    <w:tmpl w:val="2556DFFE"/>
    <w:lvl w:ilvl="0" w:tplc="04090001">
      <w:start w:val="1"/>
      <w:numFmt w:val="bullet"/>
      <w:lvlText w:val=""/>
      <w:lvlJc w:val="left"/>
      <w:pPr>
        <w:ind w:left="720" w:hanging="360"/>
      </w:pPr>
      <w:rPr>
        <w:rFonts w:ascii="Symbol" w:hAnsi="Symbol"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7"/>
  </w:num>
  <w:num w:numId="3">
    <w:abstractNumId w:val="12"/>
  </w:num>
  <w:num w:numId="4">
    <w:abstractNumId w:val="4"/>
  </w:num>
  <w:num w:numId="5">
    <w:abstractNumId w:val="3"/>
  </w:num>
  <w:num w:numId="6">
    <w:abstractNumId w:val="8"/>
  </w:num>
  <w:num w:numId="7">
    <w:abstractNumId w:val="23"/>
  </w:num>
  <w:num w:numId="8">
    <w:abstractNumId w:val="6"/>
  </w:num>
  <w:num w:numId="9">
    <w:abstractNumId w:val="13"/>
  </w:num>
  <w:num w:numId="10">
    <w:abstractNumId w:val="20"/>
  </w:num>
  <w:num w:numId="11">
    <w:abstractNumId w:val="14"/>
  </w:num>
  <w:num w:numId="12">
    <w:abstractNumId w:val="10"/>
  </w:num>
  <w:num w:numId="13">
    <w:abstractNumId w:val="1"/>
  </w:num>
  <w:num w:numId="14">
    <w:abstractNumId w:val="0"/>
  </w:num>
  <w:num w:numId="15">
    <w:abstractNumId w:val="19"/>
  </w:num>
  <w:num w:numId="16">
    <w:abstractNumId w:val="17"/>
  </w:num>
  <w:num w:numId="17">
    <w:abstractNumId w:val="9"/>
  </w:num>
  <w:num w:numId="18">
    <w:abstractNumId w:val="15"/>
  </w:num>
  <w:num w:numId="19">
    <w:abstractNumId w:val="22"/>
  </w:num>
  <w:num w:numId="20">
    <w:abstractNumId w:val="5"/>
  </w:num>
  <w:num w:numId="21">
    <w:abstractNumId w:val="2"/>
  </w:num>
  <w:num w:numId="22">
    <w:abstractNumId w:val="21"/>
  </w:num>
  <w:num w:numId="23">
    <w:abstractNumId w:val="18"/>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5522"/>
    <w:rsid w:val="00015E95"/>
    <w:rsid w:val="0007015B"/>
    <w:rsid w:val="000A1B3C"/>
    <w:rsid w:val="000A66CB"/>
    <w:rsid w:val="000B13EC"/>
    <w:rsid w:val="000D250C"/>
    <w:rsid w:val="000F3551"/>
    <w:rsid w:val="001868C0"/>
    <w:rsid w:val="001C0D8D"/>
    <w:rsid w:val="001E76C7"/>
    <w:rsid w:val="0026401B"/>
    <w:rsid w:val="002F05E5"/>
    <w:rsid w:val="00320640"/>
    <w:rsid w:val="00372F19"/>
    <w:rsid w:val="003E3AF7"/>
    <w:rsid w:val="0043678B"/>
    <w:rsid w:val="00465610"/>
    <w:rsid w:val="004A3006"/>
    <w:rsid w:val="004B3BC6"/>
    <w:rsid w:val="004D788C"/>
    <w:rsid w:val="004F497A"/>
    <w:rsid w:val="004F4B63"/>
    <w:rsid w:val="00507E63"/>
    <w:rsid w:val="005C5EE0"/>
    <w:rsid w:val="006602E3"/>
    <w:rsid w:val="006E27AF"/>
    <w:rsid w:val="006F51B1"/>
    <w:rsid w:val="00721E2E"/>
    <w:rsid w:val="00745D40"/>
    <w:rsid w:val="007812F7"/>
    <w:rsid w:val="00796A30"/>
    <w:rsid w:val="007A4406"/>
    <w:rsid w:val="007D65EE"/>
    <w:rsid w:val="008501B3"/>
    <w:rsid w:val="008745E7"/>
    <w:rsid w:val="008B00B5"/>
    <w:rsid w:val="008F310F"/>
    <w:rsid w:val="00942514"/>
    <w:rsid w:val="0094306C"/>
    <w:rsid w:val="0096155F"/>
    <w:rsid w:val="009A7E67"/>
    <w:rsid w:val="00A3285B"/>
    <w:rsid w:val="00A463C9"/>
    <w:rsid w:val="00A50EB9"/>
    <w:rsid w:val="00A700A0"/>
    <w:rsid w:val="00AB5449"/>
    <w:rsid w:val="00AB5522"/>
    <w:rsid w:val="00B22F5C"/>
    <w:rsid w:val="00B75D9A"/>
    <w:rsid w:val="00B808DB"/>
    <w:rsid w:val="00BB204A"/>
    <w:rsid w:val="00BC3876"/>
    <w:rsid w:val="00C60778"/>
    <w:rsid w:val="00CA2100"/>
    <w:rsid w:val="00CB7054"/>
    <w:rsid w:val="00CD4089"/>
    <w:rsid w:val="00D22C2F"/>
    <w:rsid w:val="00DB6744"/>
    <w:rsid w:val="00DE5E4A"/>
    <w:rsid w:val="00EC084A"/>
    <w:rsid w:val="00F143A1"/>
    <w:rsid w:val="00F30380"/>
    <w:rsid w:val="00F62CF7"/>
    <w:rsid w:val="00FA5F49"/>
    <w:rsid w:val="00FD02B6"/>
    <w:rsid w:val="00FD3A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FD60F3"/>
  <w15:chartTrackingRefBased/>
  <w15:docId w15:val="{A8EBB629-ABBD-48F4-B8B0-3514CC122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A440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C3876"/>
    <w:rPr>
      <w:b/>
      <w:bCs/>
    </w:rPr>
  </w:style>
  <w:style w:type="paragraph" w:styleId="ListParagraph">
    <w:name w:val="List Paragraph"/>
    <w:basedOn w:val="Normal"/>
    <w:link w:val="ListParagraphChar"/>
    <w:uiPriority w:val="34"/>
    <w:qFormat/>
    <w:rsid w:val="00BC3876"/>
    <w:pPr>
      <w:ind w:left="720"/>
      <w:contextualSpacing/>
    </w:pPr>
  </w:style>
  <w:style w:type="table" w:styleId="TableGrid">
    <w:name w:val="Table Grid"/>
    <w:basedOn w:val="TableNormal"/>
    <w:uiPriority w:val="59"/>
    <w:rsid w:val="000A66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C60778"/>
  </w:style>
  <w:style w:type="paragraph" w:styleId="NoSpacing">
    <w:name w:val="No Spacing"/>
    <w:uiPriority w:val="1"/>
    <w:qFormat/>
    <w:rsid w:val="00C60778"/>
    <w:pPr>
      <w:spacing w:after="0" w:line="240" w:lineRule="auto"/>
    </w:pPr>
  </w:style>
  <w:style w:type="character" w:styleId="Hyperlink">
    <w:name w:val="Hyperlink"/>
    <w:basedOn w:val="DefaultParagraphFont"/>
    <w:uiPriority w:val="99"/>
    <w:unhideWhenUsed/>
    <w:rsid w:val="008501B3"/>
    <w:rPr>
      <w:color w:val="0563C1" w:themeColor="hyperlink"/>
      <w:u w:val="single"/>
    </w:rPr>
  </w:style>
  <w:style w:type="character" w:styleId="UnresolvedMention">
    <w:name w:val="Unresolved Mention"/>
    <w:basedOn w:val="DefaultParagraphFont"/>
    <w:uiPriority w:val="99"/>
    <w:semiHidden/>
    <w:unhideWhenUsed/>
    <w:rsid w:val="008501B3"/>
    <w:rPr>
      <w:color w:val="605E5C"/>
      <w:shd w:val="clear" w:color="auto" w:fill="E1DFDD"/>
    </w:rPr>
  </w:style>
  <w:style w:type="paragraph" w:styleId="Subtitle">
    <w:name w:val="Subtitle"/>
    <w:basedOn w:val="Normal"/>
    <w:next w:val="Normal"/>
    <w:link w:val="SubtitleChar"/>
    <w:uiPriority w:val="11"/>
    <w:qFormat/>
    <w:rsid w:val="007A4406"/>
    <w:pPr>
      <w:numPr>
        <w:ilvl w:val="1"/>
      </w:numPr>
      <w:spacing w:after="200" w:line="276" w:lineRule="auto"/>
    </w:pPr>
    <w:rPr>
      <w:rFonts w:asciiTheme="majorHAnsi" w:eastAsiaTheme="majorEastAsia" w:hAnsiTheme="majorHAnsi" w:cstheme="majorBidi"/>
      <w:i/>
      <w:iCs/>
      <w:color w:val="5B9BD5" w:themeColor="accent1"/>
      <w:spacing w:val="15"/>
      <w:sz w:val="24"/>
      <w:szCs w:val="24"/>
    </w:rPr>
  </w:style>
  <w:style w:type="character" w:customStyle="1" w:styleId="SubtitleChar">
    <w:name w:val="Subtitle Char"/>
    <w:basedOn w:val="DefaultParagraphFont"/>
    <w:link w:val="Subtitle"/>
    <w:uiPriority w:val="11"/>
    <w:rsid w:val="007A4406"/>
    <w:rPr>
      <w:rFonts w:asciiTheme="majorHAnsi" w:eastAsiaTheme="majorEastAsia" w:hAnsiTheme="majorHAnsi" w:cstheme="majorBidi"/>
      <w:i/>
      <w:iCs/>
      <w:color w:val="5B9BD5" w:themeColor="accent1"/>
      <w:spacing w:val="15"/>
      <w:sz w:val="24"/>
      <w:szCs w:val="24"/>
    </w:rPr>
  </w:style>
  <w:style w:type="character" w:customStyle="1" w:styleId="Heading1Char">
    <w:name w:val="Heading 1 Char"/>
    <w:basedOn w:val="DefaultParagraphFont"/>
    <w:link w:val="Heading1"/>
    <w:uiPriority w:val="9"/>
    <w:rsid w:val="007A4406"/>
    <w:rPr>
      <w:rFonts w:asciiTheme="majorHAnsi" w:eastAsiaTheme="majorEastAsia" w:hAnsiTheme="majorHAnsi" w:cstheme="majorBidi"/>
      <w:color w:val="2E74B5" w:themeColor="accent1" w:themeShade="BF"/>
      <w:sz w:val="32"/>
      <w:szCs w:val="32"/>
    </w:rPr>
  </w:style>
  <w:style w:type="paragraph" w:styleId="Header">
    <w:name w:val="header"/>
    <w:basedOn w:val="Normal"/>
    <w:link w:val="HeaderChar"/>
    <w:uiPriority w:val="99"/>
    <w:unhideWhenUsed/>
    <w:rsid w:val="000B13EC"/>
    <w:pPr>
      <w:tabs>
        <w:tab w:val="center" w:pos="4844"/>
        <w:tab w:val="right" w:pos="9689"/>
      </w:tabs>
      <w:spacing w:after="0" w:line="240" w:lineRule="auto"/>
    </w:pPr>
  </w:style>
  <w:style w:type="character" w:customStyle="1" w:styleId="HeaderChar">
    <w:name w:val="Header Char"/>
    <w:basedOn w:val="DefaultParagraphFont"/>
    <w:link w:val="Header"/>
    <w:uiPriority w:val="99"/>
    <w:rsid w:val="000B13EC"/>
  </w:style>
  <w:style w:type="paragraph" w:styleId="Footer">
    <w:name w:val="footer"/>
    <w:basedOn w:val="Normal"/>
    <w:link w:val="FooterChar"/>
    <w:uiPriority w:val="99"/>
    <w:unhideWhenUsed/>
    <w:rsid w:val="000B13EC"/>
    <w:pPr>
      <w:tabs>
        <w:tab w:val="center" w:pos="4844"/>
        <w:tab w:val="right" w:pos="9689"/>
      </w:tabs>
      <w:spacing w:after="0" w:line="240" w:lineRule="auto"/>
    </w:pPr>
  </w:style>
  <w:style w:type="character" w:customStyle="1" w:styleId="FooterChar">
    <w:name w:val="Footer Char"/>
    <w:basedOn w:val="DefaultParagraphFont"/>
    <w:link w:val="Footer"/>
    <w:uiPriority w:val="99"/>
    <w:rsid w:val="000B13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8557297">
      <w:bodyDiv w:val="1"/>
      <w:marLeft w:val="0"/>
      <w:marRight w:val="0"/>
      <w:marTop w:val="0"/>
      <w:marBottom w:val="0"/>
      <w:divBdr>
        <w:top w:val="none" w:sz="0" w:space="0" w:color="auto"/>
        <w:left w:val="none" w:sz="0" w:space="0" w:color="auto"/>
        <w:bottom w:val="none" w:sz="0" w:space="0" w:color="auto"/>
        <w:right w:val="none" w:sz="0" w:space="0" w:color="auto"/>
      </w:divBdr>
      <w:divsChild>
        <w:div w:id="1799569474">
          <w:marLeft w:val="-108"/>
          <w:marRight w:val="0"/>
          <w:marTop w:val="0"/>
          <w:marBottom w:val="0"/>
          <w:divBdr>
            <w:top w:val="none" w:sz="0" w:space="0" w:color="auto"/>
            <w:left w:val="none" w:sz="0" w:space="0" w:color="auto"/>
            <w:bottom w:val="none" w:sz="0" w:space="0" w:color="auto"/>
            <w:right w:val="none" w:sz="0" w:space="0" w:color="auto"/>
          </w:divBdr>
        </w:div>
      </w:divsChild>
    </w:div>
    <w:div w:id="110260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6F7568-B803-479C-B2DC-B56C6AE03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TotalTime>
  <Pages>4</Pages>
  <Words>731</Words>
  <Characters>4169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xxx</cp:lastModifiedBy>
  <cp:revision>237</cp:revision>
  <dcterms:created xsi:type="dcterms:W3CDTF">2024-04-19T08:56:00Z</dcterms:created>
  <dcterms:modified xsi:type="dcterms:W3CDTF">2026-04-27T12:27:00Z</dcterms:modified>
</cp:coreProperties>
</file>